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"/>
        <w:gridCol w:w="710"/>
        <w:gridCol w:w="449"/>
        <w:gridCol w:w="3281"/>
        <w:gridCol w:w="2252"/>
        <w:gridCol w:w="2731"/>
      </w:tblGrid>
      <w:tr w:rsidR="00721DDF" w:rsidRPr="00721DDF" w:rsidTr="00F26947">
        <w:trPr>
          <w:trHeight w:val="50"/>
          <w:jc w:val="center"/>
        </w:trPr>
        <w:tc>
          <w:tcPr>
            <w:tcW w:w="1562" w:type="dxa"/>
            <w:gridSpan w:val="2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領域</w:t>
            </w:r>
            <w:r w:rsidRPr="00721DDF">
              <w:rPr>
                <w:rFonts w:eastAsia="標楷體" w:hAnsi="標楷體" w:hint="eastAsia"/>
                <w:b/>
                <w:noProof/>
              </w:rPr>
              <w:t>/</w:t>
            </w:r>
            <w:r w:rsidRPr="00721DDF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730" w:type="dxa"/>
            <w:gridSpan w:val="2"/>
            <w:vAlign w:val="center"/>
          </w:tcPr>
          <w:p w:rsidR="00A06C54" w:rsidRPr="00721DDF" w:rsidRDefault="00A315BD" w:rsidP="00B05EBE">
            <w:pPr>
              <w:tabs>
                <w:tab w:val="left" w:pos="2546"/>
              </w:tabs>
              <w:snapToGrid w:val="0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自然科</w:t>
            </w:r>
          </w:p>
        </w:tc>
        <w:tc>
          <w:tcPr>
            <w:tcW w:w="2252" w:type="dxa"/>
            <w:shd w:val="clear" w:color="auto" w:fill="E7E6E6" w:themeFill="background2"/>
            <w:vAlign w:val="center"/>
          </w:tcPr>
          <w:p w:rsidR="00A06C54" w:rsidRPr="00721DDF" w:rsidRDefault="00A06C54" w:rsidP="0051740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2731" w:type="dxa"/>
            <w:vAlign w:val="center"/>
          </w:tcPr>
          <w:p w:rsidR="00A06C54" w:rsidRPr="00721DDF" w:rsidRDefault="00B05EBE" w:rsidP="00B05EBE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鄭世彬</w:t>
            </w:r>
          </w:p>
        </w:tc>
      </w:tr>
      <w:tr w:rsidR="00721DDF" w:rsidRPr="00721DDF" w:rsidTr="00F26947">
        <w:trPr>
          <w:trHeight w:val="70"/>
          <w:jc w:val="center"/>
        </w:trPr>
        <w:tc>
          <w:tcPr>
            <w:tcW w:w="1562" w:type="dxa"/>
            <w:gridSpan w:val="2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730" w:type="dxa"/>
            <w:gridSpan w:val="2"/>
            <w:vAlign w:val="center"/>
          </w:tcPr>
          <w:p w:rsidR="00A06C54" w:rsidRPr="00721DDF" w:rsidRDefault="00B05EBE" w:rsidP="00B05EBE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四年級</w:t>
            </w:r>
          </w:p>
        </w:tc>
        <w:tc>
          <w:tcPr>
            <w:tcW w:w="2252" w:type="dxa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2731" w:type="dxa"/>
            <w:vAlign w:val="center"/>
          </w:tcPr>
          <w:p w:rsidR="00A06C54" w:rsidRPr="00721DDF" w:rsidRDefault="00A06C54" w:rsidP="00B05EBE">
            <w:pPr>
              <w:snapToGrid w:val="0"/>
              <w:rPr>
                <w:rFonts w:eastAsia="標楷體" w:hAnsi="標楷體"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共</w:t>
            </w:r>
            <w:r w:rsidR="008A35EF">
              <w:rPr>
                <w:rFonts w:eastAsia="標楷體" w:hAnsi="標楷體" w:hint="eastAsia"/>
                <w:noProof/>
              </w:rPr>
              <w:t>5</w:t>
            </w:r>
            <w:r w:rsidRPr="00721DDF">
              <w:rPr>
                <w:rFonts w:eastAsia="標楷體" w:hAnsi="標楷體" w:hint="eastAsia"/>
                <w:noProof/>
              </w:rPr>
              <w:t>節，</w:t>
            </w:r>
            <w:r w:rsidR="008A35EF">
              <w:rPr>
                <w:rFonts w:eastAsia="標楷體" w:hAnsi="標楷體" w:hint="eastAsia"/>
                <w:noProof/>
              </w:rPr>
              <w:t>200</w:t>
            </w:r>
            <w:r w:rsidRPr="00721DDF"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721DDF" w:rsidRPr="00721DDF" w:rsidTr="00F26947">
        <w:trPr>
          <w:trHeight w:val="70"/>
          <w:jc w:val="center"/>
        </w:trPr>
        <w:tc>
          <w:tcPr>
            <w:tcW w:w="1562" w:type="dxa"/>
            <w:gridSpan w:val="2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主題名稱</w:t>
            </w:r>
          </w:p>
        </w:tc>
        <w:tc>
          <w:tcPr>
            <w:tcW w:w="8713" w:type="dxa"/>
            <w:gridSpan w:val="4"/>
            <w:vAlign w:val="center"/>
          </w:tcPr>
          <w:p w:rsidR="00A06C54" w:rsidRPr="00721DDF" w:rsidRDefault="00A9739C" w:rsidP="00A9739C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016CA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016CAA">
              <w:rPr>
                <w:rFonts w:ascii="標楷體" w:eastAsia="標楷體" w:hAnsi="標楷體" w:hint="eastAsia"/>
              </w:rPr>
              <w:t>單元</w:t>
            </w:r>
            <w:r w:rsidRPr="00016CAA">
              <w:rPr>
                <w:rFonts w:ascii="標楷體" w:eastAsia="標楷體" w:hAnsi="標楷體"/>
              </w:rPr>
              <w:t> </w:t>
            </w:r>
            <w:r w:rsidRPr="0026178D">
              <w:rPr>
                <w:rFonts w:ascii="標楷體" w:eastAsia="標楷體" w:hAnsi="標楷體" w:cs="華康中黑體" w:hint="eastAsia"/>
                <w:color w:val="000000"/>
              </w:rPr>
              <w:t>奇妙的光</w:t>
            </w:r>
          </w:p>
        </w:tc>
      </w:tr>
      <w:tr w:rsidR="00721DDF" w:rsidRPr="00721DDF" w:rsidTr="00F26947">
        <w:trPr>
          <w:trHeight w:val="70"/>
          <w:jc w:val="center"/>
        </w:trPr>
        <w:tc>
          <w:tcPr>
            <w:tcW w:w="10275" w:type="dxa"/>
            <w:gridSpan w:val="6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721DDF" w:rsidRPr="00721DDF" w:rsidTr="00F26947">
        <w:trPr>
          <w:trHeight w:val="1481"/>
          <w:jc w:val="center"/>
        </w:trPr>
        <w:tc>
          <w:tcPr>
            <w:tcW w:w="852" w:type="dxa"/>
            <w:vMerge w:val="restart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59" w:type="dxa"/>
            <w:gridSpan w:val="2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264" w:type="dxa"/>
            <w:gridSpan w:val="3"/>
            <w:vAlign w:val="center"/>
          </w:tcPr>
          <w:p w:rsidR="00A06C54" w:rsidRDefault="00B05EBE" w:rsidP="00FC64B7">
            <w:pPr>
              <w:pStyle w:val="Default"/>
              <w:rPr>
                <w:rFonts w:ascii="標楷體" w:eastAsia="標楷體" w:hAnsi="標楷體"/>
              </w:rPr>
            </w:pPr>
            <w:r w:rsidRPr="006C2D1D">
              <w:rPr>
                <w:rFonts w:ascii="標楷體" w:eastAsia="標楷體" w:hAnsi="標楷體" w:hint="eastAsia"/>
              </w:rPr>
              <w:t>ah-Ⅱ-2透過有系統的分類與表達方式，與他人溝通自己的想法與發現。</w:t>
            </w:r>
          </w:p>
          <w:p w:rsidR="00B05EBE" w:rsidRDefault="00B05EBE" w:rsidP="00B05EBE">
            <w:pPr>
              <w:pStyle w:val="3"/>
              <w:tabs>
                <w:tab w:val="clear" w:pos="624"/>
                <w:tab w:val="left" w:pos="519"/>
              </w:tabs>
              <w:spacing w:line="240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6C2D1D">
              <w:rPr>
                <w:rFonts w:ascii="標楷體" w:eastAsia="標楷體" w:hAnsi="標楷體" w:hint="eastAsia"/>
                <w:sz w:val="24"/>
                <w:szCs w:val="24"/>
              </w:rPr>
              <w:t>pc-Ⅱ-2能利用簡單形式的口語、文字或圖畫等，表達探究之過程、發現。</w:t>
            </w:r>
          </w:p>
          <w:p w:rsidR="00B05EBE" w:rsidRDefault="00B05EBE" w:rsidP="00B05EBE">
            <w:pPr>
              <w:pStyle w:val="3"/>
              <w:tabs>
                <w:tab w:val="clear" w:pos="624"/>
                <w:tab w:val="left" w:pos="519"/>
              </w:tabs>
              <w:spacing w:line="240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6C2D1D">
              <w:rPr>
                <w:rFonts w:ascii="標楷體" w:eastAsia="標楷體" w:hAnsi="標楷體" w:hint="eastAsia"/>
                <w:sz w:val="24"/>
                <w:szCs w:val="24"/>
              </w:rPr>
              <w:t>tc-Ⅱ-1能簡單分辨或分類所觀察到的自然科學現象。</w:t>
            </w:r>
          </w:p>
          <w:p w:rsidR="00B05EBE" w:rsidRPr="00B05EBE" w:rsidRDefault="00B05EBE" w:rsidP="00B05EBE">
            <w:pPr>
              <w:pStyle w:val="3"/>
              <w:tabs>
                <w:tab w:val="clear" w:pos="624"/>
                <w:tab w:val="left" w:pos="519"/>
              </w:tabs>
              <w:spacing w:line="240" w:lineRule="auto"/>
              <w:ind w:left="0" w:right="0" w:firstLine="0"/>
              <w:rPr>
                <w:sz w:val="23"/>
                <w:szCs w:val="23"/>
              </w:rPr>
            </w:pPr>
            <w:r w:rsidRPr="006C2D1D">
              <w:rPr>
                <w:rFonts w:ascii="標楷體" w:eastAsia="標楷體" w:hAnsi="標楷體" w:hint="eastAsia"/>
                <w:sz w:val="24"/>
                <w:szCs w:val="24"/>
              </w:rPr>
              <w:t>tm-Ⅱ-1能經由觀察自然現象之間的關係，理解簡單的概念模型，進而與其生活經驗連結。</w:t>
            </w:r>
          </w:p>
        </w:tc>
      </w:tr>
      <w:tr w:rsidR="00721DDF" w:rsidRPr="00721DDF" w:rsidTr="00F26947">
        <w:trPr>
          <w:trHeight w:val="1262"/>
          <w:jc w:val="center"/>
        </w:trPr>
        <w:tc>
          <w:tcPr>
            <w:tcW w:w="852" w:type="dxa"/>
            <w:vMerge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59" w:type="dxa"/>
            <w:gridSpan w:val="2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264" w:type="dxa"/>
            <w:gridSpan w:val="3"/>
            <w:vAlign w:val="center"/>
          </w:tcPr>
          <w:p w:rsidR="00B05EBE" w:rsidRDefault="00B05EBE" w:rsidP="00B05EBE">
            <w:pPr>
              <w:pStyle w:val="3"/>
              <w:tabs>
                <w:tab w:val="clear" w:pos="624"/>
                <w:tab w:val="left" w:pos="519"/>
              </w:tabs>
              <w:spacing w:line="240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946777">
              <w:rPr>
                <w:rFonts w:ascii="標楷體" w:eastAsia="標楷體" w:hAnsi="標楷體"/>
                <w:sz w:val="24"/>
                <w:szCs w:val="24"/>
              </w:rPr>
              <w:t>INd-</w:t>
            </w:r>
            <w:r w:rsidRPr="00946777">
              <w:rPr>
                <w:rFonts w:ascii="標楷體" w:eastAsia="標楷體" w:hAnsi="標楷體" w:hint="eastAsia"/>
                <w:sz w:val="24"/>
                <w:szCs w:val="24"/>
              </w:rPr>
              <w:t>Ⅱ</w:t>
            </w:r>
            <w:r w:rsidRPr="00946777">
              <w:rPr>
                <w:rFonts w:ascii="標楷體" w:eastAsia="標楷體" w:hAnsi="標楷體"/>
                <w:sz w:val="24"/>
                <w:szCs w:val="24"/>
              </w:rPr>
              <w:t>-2</w:t>
            </w:r>
            <w:r w:rsidRPr="00946777">
              <w:rPr>
                <w:rFonts w:ascii="標楷體" w:eastAsia="標楷體" w:hAnsi="標楷體" w:hint="eastAsia"/>
                <w:sz w:val="24"/>
                <w:szCs w:val="24"/>
              </w:rPr>
              <w:t>物質或自然現象的改變情形，可以運用測量的工具和方法得知。</w:t>
            </w:r>
          </w:p>
          <w:p w:rsidR="0059502E" w:rsidRPr="006C2D1D" w:rsidRDefault="0059502E" w:rsidP="00B05EBE">
            <w:pPr>
              <w:pStyle w:val="3"/>
              <w:tabs>
                <w:tab w:val="clear" w:pos="624"/>
                <w:tab w:val="left" w:pos="519"/>
              </w:tabs>
              <w:spacing w:line="240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946777">
              <w:rPr>
                <w:rFonts w:ascii="標楷體" w:eastAsia="標楷體" w:hAnsi="標楷體"/>
                <w:sz w:val="24"/>
                <w:szCs w:val="24"/>
              </w:rPr>
              <w:t>INc-Ⅱ-7利用適當的工具觀察不同大小、距離位置的物體。</w:t>
            </w:r>
          </w:p>
          <w:p w:rsidR="00FC64B7" w:rsidRPr="00721DDF" w:rsidRDefault="00B05EBE" w:rsidP="00B05EBE">
            <w:pPr>
              <w:pStyle w:val="Default"/>
              <w:rPr>
                <w:color w:val="auto"/>
                <w:sz w:val="23"/>
                <w:szCs w:val="23"/>
              </w:rPr>
            </w:pPr>
            <w:r w:rsidRPr="00946777">
              <w:rPr>
                <w:rFonts w:ascii="標楷體" w:eastAsia="標楷體" w:hAnsi="標楷體" w:hint="eastAsia"/>
              </w:rPr>
              <w:t>INe-Ⅱ-6光線以直線前進，反射時有一定的方向。</w:t>
            </w:r>
          </w:p>
        </w:tc>
      </w:tr>
      <w:tr w:rsidR="00721DDF" w:rsidRPr="00721DDF" w:rsidTr="00F26947">
        <w:trPr>
          <w:trHeight w:val="841"/>
          <w:jc w:val="center"/>
        </w:trPr>
        <w:tc>
          <w:tcPr>
            <w:tcW w:w="852" w:type="dxa"/>
            <w:vMerge w:val="restart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核心</w:t>
            </w:r>
          </w:p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1159" w:type="dxa"/>
            <w:gridSpan w:val="2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總綱</w:t>
            </w:r>
          </w:p>
        </w:tc>
        <w:tc>
          <w:tcPr>
            <w:tcW w:w="8264" w:type="dxa"/>
            <w:gridSpan w:val="3"/>
            <w:vAlign w:val="center"/>
          </w:tcPr>
          <w:p w:rsidR="00A06C54" w:rsidRDefault="00B05EBE" w:rsidP="005175AE">
            <w:pPr>
              <w:snapToGrid w:val="0"/>
              <w:rPr>
                <w:rFonts w:ascii="標楷體" w:eastAsia="標楷體" w:hAnsi="標楷體" w:cs="Arial"/>
                <w:lang w:bidi="he-IL"/>
              </w:rPr>
            </w:pPr>
            <w:r w:rsidRPr="00EF1FED">
              <w:rPr>
                <w:rFonts w:ascii="標楷體" w:eastAsia="標楷體" w:hAnsi="標楷體" w:cs="Arial" w:hint="eastAsia"/>
                <w:lang w:bidi="he-IL"/>
              </w:rPr>
              <w:t>B1符號運用與溝通表達</w:t>
            </w:r>
          </w:p>
          <w:p w:rsidR="008A35EF" w:rsidRPr="00721DDF" w:rsidRDefault="008A35EF" w:rsidP="005175AE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ascii="標楷體" w:eastAsia="標楷體" w:hAnsi="標楷體" w:cs="Arial" w:hint="eastAsia"/>
                <w:lang w:bidi="he-IL"/>
              </w:rPr>
              <w:t>C2</w:t>
            </w:r>
            <w:r w:rsidRPr="00B173D4">
              <w:rPr>
                <w:rFonts w:ascii="標楷體" w:eastAsia="標楷體" w:hAnsi="標楷體" w:cs="Arial"/>
                <w:lang w:bidi="he-IL"/>
              </w:rPr>
              <w:t>人際關係與團隊合作</w:t>
            </w:r>
          </w:p>
        </w:tc>
      </w:tr>
      <w:tr w:rsidR="00721DDF" w:rsidRPr="00721DDF" w:rsidTr="00F26947">
        <w:trPr>
          <w:trHeight w:val="710"/>
          <w:jc w:val="center"/>
        </w:trPr>
        <w:tc>
          <w:tcPr>
            <w:tcW w:w="852" w:type="dxa"/>
            <w:vMerge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59" w:type="dxa"/>
            <w:gridSpan w:val="2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領綱</w:t>
            </w:r>
          </w:p>
        </w:tc>
        <w:tc>
          <w:tcPr>
            <w:tcW w:w="8264" w:type="dxa"/>
            <w:gridSpan w:val="3"/>
            <w:vAlign w:val="center"/>
          </w:tcPr>
          <w:p w:rsidR="00A06C54" w:rsidRDefault="00B05EBE" w:rsidP="00FC35C5">
            <w:pPr>
              <w:pStyle w:val="Default"/>
              <w:rPr>
                <w:rFonts w:ascii="標楷體" w:eastAsia="標楷體" w:hAnsi="標楷體" w:cs="Arial"/>
                <w:lang w:bidi="he-IL"/>
              </w:rPr>
            </w:pPr>
            <w:r w:rsidRPr="00EF1FED">
              <w:rPr>
                <w:rFonts w:ascii="標楷體" w:eastAsia="標楷體" w:hAnsi="標楷體" w:cs="Arial" w:hint="eastAsia"/>
                <w:lang w:bidi="he-IL"/>
              </w:rPr>
              <w:t>自-E-B1能分析比較、製作圖表、運用簡單數學等方法，整理已有的自然科學資訊或數據，並利用較簡單形式的口語、文字、影像、繪圖或實物、科學名詞、數學公式、模型等，表達探究之過程、發現或成果。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8A35EF" w:rsidRPr="00721DDF" w:rsidRDefault="008A35EF" w:rsidP="00FC35C5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B173D4">
              <w:rPr>
                <w:rFonts w:ascii="標楷體" w:eastAsia="標楷體" w:hAnsi="標楷體" w:cs="Arial" w:hint="eastAsia"/>
                <w:lang w:bidi="he-IL"/>
              </w:rPr>
              <w:t>自-E-C2</w:t>
            </w:r>
            <w:r w:rsidRPr="00B173D4">
              <w:rPr>
                <w:rFonts w:ascii="標楷體" w:eastAsia="標楷體" w:hAnsi="標楷體" w:cs="Arial"/>
                <w:lang w:bidi="he-IL"/>
              </w:rPr>
              <w:t>透過探索科學的合作學習，培養與同儕溝通表達、團隊合作及和諧相處的能力。</w:t>
            </w:r>
          </w:p>
        </w:tc>
      </w:tr>
      <w:tr w:rsidR="00721DDF" w:rsidRPr="00721DDF" w:rsidTr="00F26947">
        <w:trPr>
          <w:trHeight w:val="330"/>
          <w:jc w:val="center"/>
        </w:trPr>
        <w:tc>
          <w:tcPr>
            <w:tcW w:w="852" w:type="dxa"/>
            <w:vMerge w:val="restart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59" w:type="dxa"/>
            <w:gridSpan w:val="2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64" w:type="dxa"/>
            <w:gridSpan w:val="3"/>
            <w:vAlign w:val="center"/>
          </w:tcPr>
          <w:p w:rsidR="00A06C54" w:rsidRPr="00721DDF" w:rsidRDefault="008A35EF" w:rsidP="008A35EF">
            <w:pPr>
              <w:jc w:val="both"/>
              <w:rPr>
                <w:rFonts w:eastAsia="標楷體" w:hAnsi="標楷體"/>
                <w:noProof/>
              </w:rPr>
            </w:pPr>
            <w:r w:rsidRPr="000E5F59">
              <w:rPr>
                <w:rFonts w:ascii="標楷體" w:eastAsia="標楷體" w:hAnsi="標楷體" w:hint="eastAsia"/>
              </w:rPr>
              <w:t>【人權教育】</w:t>
            </w:r>
          </w:p>
        </w:tc>
      </w:tr>
      <w:tr w:rsidR="00721DDF" w:rsidRPr="00721DDF" w:rsidTr="00F26947">
        <w:trPr>
          <w:trHeight w:val="375"/>
          <w:jc w:val="center"/>
        </w:trPr>
        <w:tc>
          <w:tcPr>
            <w:tcW w:w="852" w:type="dxa"/>
            <w:vMerge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59" w:type="dxa"/>
            <w:gridSpan w:val="2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/>
                <w:b/>
                <w:noProof/>
              </w:rPr>
              <w:t>所融入之</w:t>
            </w:r>
            <w:r w:rsidRPr="00721DDF">
              <w:rPr>
                <w:rFonts w:eastAsia="標楷體" w:hAnsi="標楷體" w:hint="eastAsia"/>
                <w:b/>
                <w:noProof/>
              </w:rPr>
              <w:t>單元</w:t>
            </w:r>
          </w:p>
        </w:tc>
        <w:tc>
          <w:tcPr>
            <w:tcW w:w="8264" w:type="dxa"/>
            <w:gridSpan w:val="3"/>
            <w:vAlign w:val="center"/>
          </w:tcPr>
          <w:p w:rsidR="00A06C54" w:rsidRPr="00721DDF" w:rsidRDefault="008A35EF" w:rsidP="008A35EF">
            <w:pPr>
              <w:snapToGrid w:val="0"/>
              <w:rPr>
                <w:rFonts w:eastAsia="標楷體" w:hAnsi="標楷體"/>
                <w:noProof/>
              </w:rPr>
            </w:pPr>
            <w:r w:rsidRPr="000E5F5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E5</w:t>
            </w:r>
            <w:r w:rsidRPr="000E5F59">
              <w:rPr>
                <w:rFonts w:ascii="標楷體" w:eastAsia="標楷體" w:hAnsi="標楷體" w:hint="eastAsia"/>
              </w:rPr>
              <w:t>欣賞、包容個別差異並尊重自己與他人的權利。</w:t>
            </w:r>
          </w:p>
        </w:tc>
      </w:tr>
      <w:tr w:rsidR="00721DDF" w:rsidRPr="00721DDF" w:rsidTr="00F26947">
        <w:trPr>
          <w:trHeight w:val="70"/>
          <w:jc w:val="center"/>
        </w:trPr>
        <w:tc>
          <w:tcPr>
            <w:tcW w:w="2011" w:type="dxa"/>
            <w:gridSpan w:val="3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與其他領域</w:t>
            </w:r>
            <w:r w:rsidRPr="00721DDF">
              <w:rPr>
                <w:rFonts w:eastAsia="標楷體" w:hAnsi="標楷體" w:hint="eastAsia"/>
                <w:b/>
                <w:noProof/>
              </w:rPr>
              <w:t>/</w:t>
            </w:r>
            <w:r w:rsidRPr="00721DDF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264" w:type="dxa"/>
            <w:gridSpan w:val="3"/>
            <w:vAlign w:val="center"/>
          </w:tcPr>
          <w:p w:rsidR="008A35EF" w:rsidRPr="008A35EF" w:rsidRDefault="008A35EF" w:rsidP="008A35EF">
            <w:pPr>
              <w:pStyle w:val="Default"/>
              <w:rPr>
                <w:rFonts w:ascii="標楷體" w:eastAsia="標楷體" w:hAnsi="標楷體" w:cs="Arial"/>
                <w:lang w:bidi="he-IL"/>
              </w:rPr>
            </w:pPr>
            <w:r w:rsidRPr="008A35EF">
              <w:rPr>
                <w:rFonts w:ascii="標楷體" w:eastAsia="標楷體" w:hAnsi="標楷體" w:cs="Arial" w:hint="eastAsia"/>
                <w:lang w:bidi="he-IL"/>
              </w:rPr>
              <w:t>【數學】數與量、空間與形狀--角度</w:t>
            </w:r>
          </w:p>
          <w:p w:rsidR="00A06C54" w:rsidRPr="008A35EF" w:rsidRDefault="008A35EF" w:rsidP="008A35EF">
            <w:pPr>
              <w:pStyle w:val="Default"/>
              <w:rPr>
                <w:rFonts w:ascii="標楷體" w:eastAsia="標楷體" w:hAnsi="標楷體" w:cs="Arial"/>
                <w:lang w:bidi="he-IL"/>
              </w:rPr>
            </w:pPr>
            <w:r w:rsidRPr="008A35EF">
              <w:rPr>
                <w:rFonts w:ascii="標楷體" w:eastAsia="標楷體" w:hAnsi="標楷體" w:cs="Arial"/>
                <w:lang w:bidi="he-IL"/>
              </w:rPr>
              <w:t>s-II-4 在活動中，認識幾何概念的應用，如旋轉角、展開圖與空間形體。</w:t>
            </w:r>
          </w:p>
          <w:p w:rsidR="008A35EF" w:rsidRPr="00721DDF" w:rsidRDefault="008A35EF" w:rsidP="008A35EF">
            <w:pPr>
              <w:pStyle w:val="Default"/>
              <w:rPr>
                <w:rFonts w:eastAsia="標楷體" w:hAnsi="標楷體"/>
                <w:noProof/>
              </w:rPr>
            </w:pPr>
            <w:r w:rsidRPr="008A35EF">
              <w:rPr>
                <w:rFonts w:ascii="標楷體" w:eastAsia="標楷體" w:hAnsi="標楷體" w:cs="Arial"/>
                <w:lang w:bidi="he-IL"/>
              </w:rPr>
              <w:t>S-4-2 解題：旋轉角。以具體操作為主，並結合計算。以鐘面為模型討論從始邊轉到終邊所轉的角度。旋轉有兩個方向：「順時針」、「逆時針」。「平角」、「周角」。</w:t>
            </w:r>
          </w:p>
        </w:tc>
      </w:tr>
      <w:tr w:rsidR="00721DDF" w:rsidRPr="00721DDF" w:rsidTr="00F26947">
        <w:trPr>
          <w:trHeight w:val="50"/>
          <w:jc w:val="center"/>
        </w:trPr>
        <w:tc>
          <w:tcPr>
            <w:tcW w:w="2011" w:type="dxa"/>
            <w:gridSpan w:val="3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264" w:type="dxa"/>
            <w:gridSpan w:val="3"/>
            <w:shd w:val="clear" w:color="auto" w:fill="FFFFFF"/>
            <w:vAlign w:val="center"/>
          </w:tcPr>
          <w:p w:rsidR="00A06C54" w:rsidRPr="00721DDF" w:rsidRDefault="008A35EF" w:rsidP="008A35EF">
            <w:pPr>
              <w:pStyle w:val="Default"/>
              <w:rPr>
                <w:rFonts w:eastAsia="標楷體" w:hAnsi="標楷體"/>
                <w:b/>
                <w:noProof/>
              </w:rPr>
            </w:pPr>
            <w:r w:rsidRPr="008A35EF">
              <w:rPr>
                <w:rFonts w:ascii="標楷體" w:eastAsia="標楷體" w:hAnsi="標楷體" w:cs="Arial" w:hint="eastAsia"/>
                <w:lang w:bidi="he-IL"/>
              </w:rPr>
              <w:t>自編</w:t>
            </w:r>
            <w:r>
              <w:rPr>
                <w:rFonts w:ascii="標楷體" w:eastAsia="標楷體" w:hAnsi="標楷體" w:cs="Arial" w:hint="eastAsia"/>
                <w:lang w:bidi="he-IL"/>
              </w:rPr>
              <w:t>教材，</w:t>
            </w:r>
            <w:r w:rsidRPr="008A35EF">
              <w:rPr>
                <w:rFonts w:ascii="標楷體" w:eastAsia="標楷體" w:hAnsi="標楷體" w:cs="Arial" w:hint="eastAsia"/>
                <w:lang w:bidi="he-IL"/>
              </w:rPr>
              <w:t>參考</w:t>
            </w:r>
            <w:r w:rsidRPr="00016CAA">
              <w:rPr>
                <w:rFonts w:ascii="標楷體" w:eastAsia="標楷體" w:hAnsi="標楷體" w:hint="eastAsia"/>
              </w:rPr>
              <w:t>康軒版自然與生活科技</w:t>
            </w:r>
            <w:r>
              <w:rPr>
                <w:rFonts w:ascii="標楷體" w:eastAsia="標楷體" w:hAnsi="標楷體" w:hint="eastAsia"/>
              </w:rPr>
              <w:t>四上第三</w:t>
            </w:r>
            <w:r w:rsidRPr="00016CAA">
              <w:rPr>
                <w:rFonts w:ascii="標楷體" w:eastAsia="標楷體" w:hAnsi="標楷體" w:hint="eastAsia"/>
              </w:rPr>
              <w:t>單元活動1</w:t>
            </w:r>
          </w:p>
        </w:tc>
      </w:tr>
      <w:tr w:rsidR="00721DDF" w:rsidRPr="00721DDF" w:rsidTr="00F26947">
        <w:trPr>
          <w:trHeight w:val="1466"/>
          <w:jc w:val="center"/>
        </w:trPr>
        <w:tc>
          <w:tcPr>
            <w:tcW w:w="2011" w:type="dxa"/>
            <w:gridSpan w:val="3"/>
            <w:shd w:val="clear" w:color="auto" w:fill="E7E6E6" w:themeFill="background2"/>
            <w:vAlign w:val="center"/>
          </w:tcPr>
          <w:p w:rsidR="00A06C54" w:rsidRPr="00721DDF" w:rsidRDefault="00A06C5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教學設備</w:t>
            </w:r>
            <w:r w:rsidRPr="00721DDF">
              <w:rPr>
                <w:rFonts w:eastAsia="標楷體" w:hAnsi="標楷體" w:hint="eastAsia"/>
                <w:b/>
                <w:noProof/>
              </w:rPr>
              <w:t>/</w:t>
            </w:r>
            <w:r w:rsidRPr="00721DDF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264" w:type="dxa"/>
            <w:gridSpan w:val="3"/>
            <w:vAlign w:val="center"/>
          </w:tcPr>
          <w:p w:rsidR="00A06C54" w:rsidRPr="00721DDF" w:rsidRDefault="008A35EF" w:rsidP="008A35EF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8A35EF">
              <w:rPr>
                <w:rFonts w:ascii="標楷體" w:eastAsia="標楷體" w:hAnsi="標楷體" w:hint="eastAsia"/>
              </w:rPr>
              <w:t>電腦、投影機、雷射筆、鏡子、</w:t>
            </w:r>
            <w:r w:rsidRPr="0007445D">
              <w:rPr>
                <w:rFonts w:ascii="標楷體" w:eastAsia="標楷體" w:hAnsi="標楷體" w:hint="eastAsia"/>
              </w:rPr>
              <w:t>手電筒</w:t>
            </w:r>
            <w:r w:rsidRPr="008A35EF">
              <w:rPr>
                <w:rFonts w:ascii="標楷體" w:eastAsia="標楷體" w:hAnsi="標楷體" w:hint="eastAsia"/>
              </w:rPr>
              <w:t>、水族箱或透明容器、噴霧器、線香、透明蓋子</w:t>
            </w:r>
            <w:r w:rsidR="00FF5DC6">
              <w:rPr>
                <w:rFonts w:ascii="標楷體" w:eastAsia="標楷體" w:hAnsi="標楷體" w:hint="eastAsia"/>
              </w:rPr>
              <w:t>、量角器</w:t>
            </w:r>
            <w:r w:rsidRPr="008A35E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光影相關圖片及</w:t>
            </w:r>
            <w:r w:rsidRPr="008A35EF">
              <w:rPr>
                <w:rFonts w:ascii="標楷體" w:eastAsia="標楷體" w:hAnsi="標楷體" w:hint="eastAsia"/>
              </w:rPr>
              <w:t>影片</w:t>
            </w:r>
          </w:p>
        </w:tc>
      </w:tr>
    </w:tbl>
    <w:p w:rsidR="00F26947" w:rsidRDefault="00F26947"/>
    <w:p w:rsidR="00F26947" w:rsidRDefault="00F26947">
      <w:pPr>
        <w:widowControl/>
      </w:pPr>
      <w:r>
        <w:br w:type="page"/>
      </w:r>
    </w:p>
    <w:p w:rsidR="00F26947" w:rsidRDefault="00F26947"/>
    <w:tbl>
      <w:tblPr>
        <w:tblW w:w="102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709"/>
        <w:gridCol w:w="7888"/>
      </w:tblGrid>
      <w:tr w:rsidR="00721DDF" w:rsidRPr="00721DDF" w:rsidTr="005175AE">
        <w:trPr>
          <w:trHeight w:val="70"/>
          <w:jc w:val="center"/>
        </w:trPr>
        <w:tc>
          <w:tcPr>
            <w:tcW w:w="10275" w:type="dxa"/>
            <w:gridSpan w:val="3"/>
            <w:shd w:val="clear" w:color="auto" w:fill="E7E6E6" w:themeFill="background2"/>
          </w:tcPr>
          <w:p w:rsidR="00A06C54" w:rsidRPr="00721DDF" w:rsidRDefault="00EF79A8" w:rsidP="00EF79A8">
            <w:pPr>
              <w:pStyle w:val="a3"/>
              <w:snapToGrid w:val="0"/>
              <w:ind w:leftChars="0" w:left="317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>
              <w:rPr>
                <w:rFonts w:eastAsia="標楷體" w:hAnsi="標楷體" w:hint="eastAsia"/>
                <w:b/>
                <w:noProof/>
              </w:rPr>
              <w:t>本</w:t>
            </w:r>
            <w:r w:rsidR="00A06C54" w:rsidRPr="00721DDF">
              <w:rPr>
                <w:rFonts w:eastAsia="標楷體" w:hAnsi="標楷體" w:hint="eastAsia"/>
                <w:b/>
                <w:noProof/>
              </w:rPr>
              <w:t>單元學習重點與學習目標</w:t>
            </w:r>
          </w:p>
        </w:tc>
      </w:tr>
      <w:tr w:rsidR="00EF79A8" w:rsidRPr="00721DDF" w:rsidTr="008B19D0">
        <w:trPr>
          <w:trHeight w:val="70"/>
          <w:jc w:val="center"/>
        </w:trPr>
        <w:tc>
          <w:tcPr>
            <w:tcW w:w="1678" w:type="dxa"/>
            <w:shd w:val="clear" w:color="auto" w:fill="E7E6E6" w:themeFill="background2"/>
          </w:tcPr>
          <w:p w:rsidR="00EF79A8" w:rsidRPr="00721DDF" w:rsidRDefault="00EF79A8" w:rsidP="00F26FE0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單元名稱</w:t>
            </w:r>
          </w:p>
        </w:tc>
        <w:tc>
          <w:tcPr>
            <w:tcW w:w="8597" w:type="dxa"/>
            <w:gridSpan w:val="2"/>
            <w:shd w:val="clear" w:color="auto" w:fill="E7E6E6" w:themeFill="background2"/>
          </w:tcPr>
          <w:p w:rsidR="00EF79A8" w:rsidRPr="00721DDF" w:rsidRDefault="00EF79A8" w:rsidP="00EF79A8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學習重點</w:t>
            </w:r>
            <w:r>
              <w:rPr>
                <w:rFonts w:eastAsia="標楷體" w:hAnsi="標楷體" w:hint="eastAsia"/>
                <w:noProof/>
              </w:rPr>
              <w:t>/</w:t>
            </w:r>
            <w:r w:rsidRPr="00721DDF">
              <w:rPr>
                <w:rFonts w:eastAsia="標楷體" w:hAnsi="標楷體" w:hint="eastAsia"/>
                <w:noProof/>
              </w:rPr>
              <w:t>目標</w:t>
            </w:r>
          </w:p>
        </w:tc>
      </w:tr>
      <w:tr w:rsidR="00EF79A8" w:rsidRPr="00721DDF" w:rsidTr="008B19D0">
        <w:trPr>
          <w:trHeight w:val="5470"/>
          <w:jc w:val="center"/>
        </w:trPr>
        <w:tc>
          <w:tcPr>
            <w:tcW w:w="1678" w:type="dxa"/>
            <w:vMerge w:val="restart"/>
            <w:shd w:val="clear" w:color="auto" w:fill="FFFFFF"/>
            <w:vAlign w:val="center"/>
          </w:tcPr>
          <w:p w:rsidR="00EF79A8" w:rsidRPr="00721DDF" w:rsidRDefault="00EF79A8" w:rsidP="00B20451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ascii="標楷體" w:eastAsia="標楷體" w:hAnsi="標楷體" w:cs="華康中黑體" w:hint="eastAsia"/>
                <w:color w:val="000000"/>
              </w:rPr>
              <w:t>【</w:t>
            </w:r>
            <w:r w:rsidRPr="0026178D">
              <w:rPr>
                <w:rFonts w:ascii="標楷體" w:eastAsia="標楷體" w:hAnsi="標楷體" w:cs="華康中黑體" w:hint="eastAsia"/>
                <w:color w:val="000000"/>
              </w:rPr>
              <w:t>奇妙的光</w:t>
            </w:r>
            <w:r>
              <w:rPr>
                <w:rFonts w:ascii="標楷體" w:eastAsia="標楷體" w:hAnsi="標楷體" w:cs="華康中黑體" w:hint="eastAsia"/>
                <w:color w:val="000000"/>
              </w:rPr>
              <w:t>】</w:t>
            </w:r>
          </w:p>
          <w:p w:rsidR="00EF79A8" w:rsidRPr="00721DDF" w:rsidRDefault="00EF79A8" w:rsidP="00B20451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26178D">
              <w:rPr>
                <w:rFonts w:ascii="標楷體" w:eastAsia="標楷體" w:hAnsi="標楷體" w:cs="華康中黑體" w:hint="eastAsia"/>
                <w:color w:val="000000"/>
              </w:rPr>
              <w:t>光的直進與反射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F79A8" w:rsidRPr="00721DDF" w:rsidRDefault="00EF79A8" w:rsidP="00B20451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單元架構</w:t>
            </w:r>
          </w:p>
        </w:tc>
        <w:tc>
          <w:tcPr>
            <w:tcW w:w="7888" w:type="dxa"/>
            <w:shd w:val="clear" w:color="auto" w:fill="FFFFFF"/>
            <w:vAlign w:val="center"/>
          </w:tcPr>
          <w:p w:rsidR="00EF79A8" w:rsidRPr="008B19D0" w:rsidRDefault="00EF79A8" w:rsidP="008B19D0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359A0226" wp14:editId="70512F76">
                  <wp:extent cx="4619625" cy="2781300"/>
                  <wp:effectExtent l="0" t="0" r="0" b="5715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EF79A8" w:rsidRPr="00721DDF" w:rsidTr="008B19D0">
        <w:trPr>
          <w:trHeight w:val="2687"/>
          <w:jc w:val="center"/>
        </w:trPr>
        <w:tc>
          <w:tcPr>
            <w:tcW w:w="1678" w:type="dxa"/>
            <w:vMerge/>
            <w:shd w:val="clear" w:color="auto" w:fill="FFFFFF"/>
            <w:vAlign w:val="center"/>
          </w:tcPr>
          <w:p w:rsidR="00EF79A8" w:rsidRPr="00721DDF" w:rsidRDefault="00EF79A8" w:rsidP="00B2045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F79A8" w:rsidRPr="00721DDF" w:rsidRDefault="00EF79A8" w:rsidP="00B20451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差異化教學</w:t>
            </w:r>
          </w:p>
        </w:tc>
        <w:tc>
          <w:tcPr>
            <w:tcW w:w="7888" w:type="dxa"/>
            <w:shd w:val="clear" w:color="auto" w:fill="FFFFFF"/>
          </w:tcPr>
          <w:p w:rsidR="00EF79A8" w:rsidRDefault="00EF79A8" w:rsidP="00EF79A8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【學生分組說明】</w:t>
            </w:r>
          </w:p>
          <w:p w:rsidR="00EF79A8" w:rsidRDefault="007A18C8" w:rsidP="00EF79A8">
            <w:pPr>
              <w:pStyle w:val="a3"/>
              <w:spacing w:line="400" w:lineRule="exact"/>
              <w:ind w:leftChars="0" w:left="0" w:firstLineChars="191" w:firstLine="45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擬</w:t>
            </w:r>
            <w:r w:rsidR="00EF79A8" w:rsidRPr="00EF79A8">
              <w:rPr>
                <w:rFonts w:ascii="標楷體" w:eastAsia="標楷體" w:hAnsi="標楷體" w:hint="eastAsia"/>
                <w:color w:val="000000"/>
                <w:szCs w:val="24"/>
              </w:rPr>
              <w:t>採同質性分組，並希望以P-O-E (預測-觀察-解釋)的方式進行差異化教學。因</w:t>
            </w:r>
            <w:r w:rsidR="00EF79A8">
              <w:rPr>
                <w:rFonts w:ascii="標楷體" w:eastAsia="標楷體" w:hAnsi="標楷體" w:hint="eastAsia"/>
                <w:color w:val="000000"/>
                <w:szCs w:val="24"/>
              </w:rPr>
              <w:t>奇妙的光</w:t>
            </w:r>
            <w:r w:rsidR="00EF79A8" w:rsidRPr="00EF79A8">
              <w:rPr>
                <w:rFonts w:ascii="標楷體" w:eastAsia="標楷體" w:hAnsi="標楷體" w:hint="eastAsia"/>
                <w:color w:val="000000"/>
                <w:szCs w:val="24"/>
              </w:rPr>
              <w:t>單元教學切入較貼近學生的實際體驗</w:t>
            </w:r>
            <w:r w:rsidR="008B19D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F79A8">
              <w:rPr>
                <w:rFonts w:ascii="標楷體" w:eastAsia="標楷體" w:hAnsi="標楷體" w:hint="eastAsia"/>
                <w:color w:val="000000"/>
                <w:szCs w:val="24"/>
              </w:rPr>
              <w:t>便於觀察</w:t>
            </w:r>
            <w:r w:rsidR="00EF79A8" w:rsidRPr="00EF79A8">
              <w:rPr>
                <w:rFonts w:ascii="標楷體" w:eastAsia="標楷體" w:hAnsi="標楷體" w:hint="eastAsia"/>
                <w:color w:val="000000"/>
                <w:szCs w:val="24"/>
              </w:rPr>
              <w:t>，利用POE策略可獲得學生預測的舊經驗連結，</w:t>
            </w:r>
            <w:r w:rsidR="00EF79A8">
              <w:rPr>
                <w:rFonts w:ascii="標楷體" w:eastAsia="標楷體" w:hAnsi="標楷體" w:hint="eastAsia"/>
                <w:color w:val="000000"/>
                <w:szCs w:val="24"/>
              </w:rPr>
              <w:t>透過精緻化學習(例如光的反射現象，能精準判斷入/反射角)</w:t>
            </w:r>
            <w:r w:rsidR="00EF79A8" w:rsidRPr="00EF79A8">
              <w:rPr>
                <w:rFonts w:ascii="標楷體" w:eastAsia="標楷體" w:hAnsi="標楷體" w:hint="eastAsia"/>
                <w:color w:val="000000"/>
                <w:szCs w:val="24"/>
              </w:rPr>
              <w:t>更可進一步了解學生在實作後概念改變的結果。</w:t>
            </w:r>
          </w:p>
          <w:p w:rsidR="00EF79A8" w:rsidRDefault="00EF79A8" w:rsidP="00EF79A8">
            <w:pPr>
              <w:pStyle w:val="a3"/>
              <w:spacing w:line="400" w:lineRule="exact"/>
              <w:ind w:leftChars="0" w:left="0" w:firstLineChars="191" w:firstLine="458"/>
              <w:rPr>
                <w:rFonts w:ascii="標楷體" w:eastAsia="標楷體" w:hAnsi="標楷體"/>
                <w:color w:val="000000"/>
                <w:szCs w:val="24"/>
              </w:rPr>
            </w:pPr>
            <w:r w:rsidRPr="00EF79A8">
              <w:rPr>
                <w:rFonts w:ascii="標楷體" w:eastAsia="標楷體" w:hAnsi="標楷體" w:hint="eastAsia"/>
                <w:color w:val="000000"/>
                <w:szCs w:val="24"/>
              </w:rPr>
              <w:t>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基礎</w:t>
            </w:r>
            <w:r w:rsidRPr="00EF79A8">
              <w:rPr>
                <w:rFonts w:ascii="標楷體" w:eastAsia="標楷體" w:hAnsi="標楷體" w:hint="eastAsia"/>
                <w:color w:val="000000"/>
                <w:szCs w:val="24"/>
              </w:rPr>
              <w:t>組方面，經由觀摩、仿效及教學者引導，能完成課程目標所交付的任務，在小組中</w:t>
            </w:r>
            <w:r w:rsidR="008B19D0">
              <w:rPr>
                <w:rFonts w:ascii="標楷體" w:eastAsia="標楷體" w:hAnsi="標楷體" w:hint="eastAsia"/>
                <w:color w:val="000000"/>
                <w:szCs w:val="24"/>
              </w:rPr>
              <w:t>具基礎</w:t>
            </w:r>
            <w:r w:rsidRPr="00EF79A8">
              <w:rPr>
                <w:rFonts w:ascii="標楷體" w:eastAsia="標楷體" w:hAnsi="標楷體" w:hint="eastAsia"/>
                <w:color w:val="000000"/>
                <w:szCs w:val="24"/>
              </w:rPr>
              <w:t>能</w:t>
            </w:r>
            <w:r w:rsidR="008B19D0">
              <w:rPr>
                <w:rFonts w:ascii="標楷體" w:eastAsia="標楷體" w:hAnsi="標楷體" w:hint="eastAsia"/>
                <w:color w:val="000000"/>
                <w:szCs w:val="24"/>
              </w:rPr>
              <w:t>力學生能</w:t>
            </w:r>
            <w:r w:rsidRPr="00EF79A8">
              <w:rPr>
                <w:rFonts w:ascii="標楷體" w:eastAsia="標楷體" w:hAnsi="標楷體" w:hint="eastAsia"/>
                <w:color w:val="000000"/>
                <w:szCs w:val="24"/>
              </w:rPr>
              <w:t>主導實驗的進行，提供想法及實作，</w:t>
            </w:r>
            <w:r w:rsidR="008B19D0">
              <w:rPr>
                <w:rFonts w:ascii="標楷體" w:eastAsia="標楷體" w:hAnsi="標楷體" w:hint="eastAsia"/>
                <w:color w:val="000000"/>
                <w:szCs w:val="24"/>
              </w:rPr>
              <w:t>學習速度稍慢</w:t>
            </w:r>
            <w:r w:rsidRPr="00EF79A8">
              <w:rPr>
                <w:rFonts w:ascii="標楷體" w:eastAsia="標楷體" w:hAnsi="標楷體" w:hint="eastAsia"/>
                <w:color w:val="000000"/>
                <w:szCs w:val="24"/>
              </w:rPr>
              <w:t>同學也能參與在實驗當中，避免在異質性分組時經常發生在小組內「看」實驗進行，從參與實驗中建立學習信心，培養解決問題的能力。</w:t>
            </w:r>
          </w:p>
          <w:p w:rsidR="008B19D0" w:rsidRDefault="008B19D0" w:rsidP="00EF79A8">
            <w:pPr>
              <w:pStyle w:val="a3"/>
              <w:spacing w:line="400" w:lineRule="exact"/>
              <w:ind w:leftChars="0" w:left="0" w:firstLineChars="191" w:firstLine="45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精熟</w:t>
            </w:r>
            <w:r w:rsidRPr="008B19D0">
              <w:rPr>
                <w:rFonts w:ascii="標楷體" w:eastAsia="標楷體" w:hAnsi="標楷體" w:hint="eastAsia"/>
                <w:color w:val="000000"/>
                <w:szCs w:val="24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方面，</w:t>
            </w:r>
            <w:r w:rsidRPr="008B19D0">
              <w:rPr>
                <w:rFonts w:ascii="標楷體" w:eastAsia="標楷體" w:hAnsi="標楷體" w:hint="eastAsia"/>
                <w:color w:val="000000"/>
                <w:szCs w:val="24"/>
              </w:rPr>
              <w:t>同學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藉由實驗操作</w:t>
            </w:r>
            <w:r w:rsidRPr="008B19D0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探究歷程，</w:t>
            </w:r>
            <w:r w:rsidRPr="008B19D0">
              <w:rPr>
                <w:rFonts w:ascii="標楷體" w:eastAsia="標楷體" w:hAnsi="標楷體" w:hint="eastAsia"/>
                <w:color w:val="000000"/>
                <w:szCs w:val="24"/>
              </w:rPr>
              <w:t>提供他更高層次的思考，在小組同儕中提昇了科學思辨能力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並</w:t>
            </w:r>
            <w:r w:rsidRPr="008B19D0">
              <w:rPr>
                <w:rFonts w:ascii="標楷體" w:eastAsia="標楷體" w:hAnsi="標楷體" w:hint="eastAsia"/>
                <w:color w:val="000000"/>
                <w:szCs w:val="24"/>
              </w:rPr>
              <w:t>在認知衝突、發現及解決問題中學習到自然科學的核心素養能力。</w:t>
            </w:r>
          </w:p>
          <w:p w:rsidR="00EF79A8" w:rsidRDefault="00EF79A8" w:rsidP="00EF79A8">
            <w:pPr>
              <w:pStyle w:val="a3"/>
              <w:spacing w:line="40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【共同目標】</w:t>
            </w:r>
          </w:p>
          <w:p w:rsidR="00EF79A8" w:rsidRDefault="00EF79A8" w:rsidP="00EF79A8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2B76E8">
              <w:rPr>
                <w:rFonts w:eastAsia="標楷體" w:hAnsi="標楷體" w:hint="eastAsia"/>
                <w:noProof/>
              </w:rPr>
              <w:t>觀察並能理解光的直線前進現象。</w:t>
            </w:r>
          </w:p>
          <w:p w:rsidR="00EF79A8" w:rsidRDefault="00EF79A8" w:rsidP="00EF79A8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2B76E8">
              <w:rPr>
                <w:rFonts w:eastAsia="標楷體" w:hAnsi="標楷體" w:hint="eastAsia"/>
                <w:noProof/>
              </w:rPr>
              <w:t>光遇到平滑的物品</w:t>
            </w:r>
            <w:r w:rsidRPr="002B76E8">
              <w:rPr>
                <w:rFonts w:eastAsia="標楷體" w:hAnsi="標楷體" w:hint="eastAsia"/>
                <w:noProof/>
              </w:rPr>
              <w:t>(</w:t>
            </w:r>
            <w:r w:rsidRPr="002B76E8">
              <w:rPr>
                <w:rFonts w:eastAsia="標楷體" w:hAnsi="標楷體" w:hint="eastAsia"/>
                <w:noProof/>
              </w:rPr>
              <w:t>例如</w:t>
            </w:r>
            <w:r w:rsidRPr="002B76E8">
              <w:rPr>
                <w:rFonts w:eastAsia="標楷體" w:hAnsi="標楷體" w:hint="eastAsia"/>
                <w:noProof/>
              </w:rPr>
              <w:t>:</w:t>
            </w:r>
            <w:r w:rsidRPr="002B76E8">
              <w:rPr>
                <w:rFonts w:eastAsia="標楷體" w:hAnsi="標楷體" w:hint="eastAsia"/>
                <w:noProof/>
              </w:rPr>
              <w:t>鏡子</w:t>
            </w:r>
            <w:r w:rsidRPr="002B76E8">
              <w:rPr>
                <w:rFonts w:eastAsia="標楷體" w:hAnsi="標楷體" w:hint="eastAsia"/>
                <w:noProof/>
              </w:rPr>
              <w:t>)</w:t>
            </w:r>
            <w:r>
              <w:rPr>
                <w:rFonts w:eastAsia="標楷體" w:hAnsi="標楷體" w:hint="eastAsia"/>
                <w:noProof/>
              </w:rPr>
              <w:t>會產生反射。</w:t>
            </w:r>
          </w:p>
          <w:p w:rsidR="00EF79A8" w:rsidRPr="002B76E8" w:rsidRDefault="00EF79A8" w:rsidP="00EF79A8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光的反射現象具有一定的方向性。</w:t>
            </w:r>
          </w:p>
          <w:p w:rsidR="00EF79A8" w:rsidRDefault="00EF79A8" w:rsidP="00EF79A8">
            <w:pPr>
              <w:pStyle w:val="a3"/>
              <w:spacing w:line="40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【分組目標】</w:t>
            </w:r>
          </w:p>
          <w:p w:rsidR="00EF79A8" w:rsidRDefault="00EF79A8" w:rsidP="00EF79A8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&lt;</w:t>
            </w:r>
            <w:r>
              <w:rPr>
                <w:rFonts w:eastAsia="標楷體" w:hAnsi="標楷體" w:hint="eastAsia"/>
                <w:noProof/>
              </w:rPr>
              <w:t>基礎組</w:t>
            </w:r>
            <w:r>
              <w:rPr>
                <w:rFonts w:eastAsia="標楷體" w:hAnsi="標楷體" w:hint="eastAsia"/>
                <w:noProof/>
              </w:rPr>
              <w:t>&gt;</w:t>
            </w:r>
          </w:p>
          <w:p w:rsidR="00EF79A8" w:rsidRDefault="00EF79A8" w:rsidP="00EF79A8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觀察發現</w:t>
            </w:r>
            <w:r w:rsidRPr="002B76E8">
              <w:rPr>
                <w:rFonts w:eastAsia="標楷體" w:hAnsi="標楷體" w:hint="eastAsia"/>
                <w:noProof/>
              </w:rPr>
              <w:t>兩面鏡子不同的夾角反射</w:t>
            </w:r>
            <w:r w:rsidRPr="002B76E8">
              <w:rPr>
                <w:rFonts w:eastAsia="標楷體" w:hAnsi="標楷體" w:hint="eastAsia"/>
                <w:noProof/>
              </w:rPr>
              <w:t>(</w:t>
            </w:r>
            <w:r w:rsidRPr="002B76E8">
              <w:rPr>
                <w:rFonts w:eastAsia="標楷體" w:hAnsi="標楷體" w:hint="eastAsia"/>
                <w:noProof/>
              </w:rPr>
              <w:t>實驗</w:t>
            </w:r>
            <w:r w:rsidRPr="002B76E8">
              <w:rPr>
                <w:rFonts w:eastAsia="標楷體" w:hAnsi="標楷體" w:hint="eastAsia"/>
                <w:noProof/>
              </w:rPr>
              <w:t>)</w:t>
            </w:r>
            <w:r w:rsidRPr="002B76E8">
              <w:rPr>
                <w:rFonts w:eastAsia="標楷體" w:hAnsi="標楷體" w:hint="eastAsia"/>
                <w:noProof/>
              </w:rPr>
              <w:t>中的物體數量也會不同。</w:t>
            </w:r>
          </w:p>
          <w:p w:rsidR="00EF79A8" w:rsidRDefault="00EF79A8" w:rsidP="00EF79A8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能正確觀察、操作並記錄不同夾角的鏡片反射</w:t>
            </w:r>
            <w:r w:rsidRPr="002B76E8">
              <w:rPr>
                <w:rFonts w:eastAsia="標楷體" w:hAnsi="標楷體" w:hint="eastAsia"/>
                <w:noProof/>
              </w:rPr>
              <w:t>物體</w:t>
            </w:r>
            <w:r>
              <w:rPr>
                <w:rFonts w:eastAsia="標楷體" w:hAnsi="標楷體" w:hint="eastAsia"/>
                <w:noProof/>
              </w:rPr>
              <w:t>的</w:t>
            </w:r>
            <w:r w:rsidRPr="002B76E8">
              <w:rPr>
                <w:rFonts w:eastAsia="標楷體" w:hAnsi="標楷體" w:hint="eastAsia"/>
                <w:noProof/>
              </w:rPr>
              <w:t>數量</w:t>
            </w:r>
            <w:r>
              <w:rPr>
                <w:rFonts w:eastAsia="標楷體" w:hAnsi="標楷體" w:hint="eastAsia"/>
                <w:noProof/>
              </w:rPr>
              <w:t>。</w:t>
            </w:r>
          </w:p>
          <w:p w:rsidR="00EF79A8" w:rsidRPr="002B76E8" w:rsidRDefault="00EF79A8" w:rsidP="00EF79A8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觀察發現</w:t>
            </w:r>
            <w:r w:rsidRPr="002B76E8">
              <w:rPr>
                <w:rFonts w:eastAsia="標楷體" w:hAnsi="標楷體" w:hint="eastAsia"/>
                <w:noProof/>
              </w:rPr>
              <w:t>夾角</w:t>
            </w:r>
            <w:r>
              <w:rPr>
                <w:rFonts w:eastAsia="標楷體" w:hAnsi="標楷體" w:hint="eastAsia"/>
                <w:noProof/>
              </w:rPr>
              <w:t>愈小，鏡中反射</w:t>
            </w:r>
            <w:r w:rsidRPr="002B76E8">
              <w:rPr>
                <w:rFonts w:eastAsia="標楷體" w:hAnsi="標楷體" w:hint="eastAsia"/>
                <w:noProof/>
              </w:rPr>
              <w:t>物體數量</w:t>
            </w:r>
            <w:r>
              <w:rPr>
                <w:rFonts w:eastAsia="標楷體" w:hAnsi="標楷體" w:hint="eastAsia"/>
                <w:noProof/>
              </w:rPr>
              <w:t>愈多，相對面的兩面鏡片有最多的反射現象</w:t>
            </w:r>
            <w:r>
              <w:rPr>
                <w:rFonts w:eastAsia="標楷體" w:hAnsi="標楷體" w:hint="eastAsia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無限多</w:t>
            </w:r>
            <w:r>
              <w:rPr>
                <w:rFonts w:eastAsia="標楷體" w:hAnsi="標楷體" w:hint="eastAsia"/>
                <w:noProof/>
              </w:rPr>
              <w:t>)</w:t>
            </w:r>
            <w:r>
              <w:rPr>
                <w:rFonts w:eastAsia="標楷體" w:hAnsi="標楷體" w:hint="eastAsia"/>
                <w:noProof/>
              </w:rPr>
              <w:t>。</w:t>
            </w:r>
          </w:p>
          <w:p w:rsidR="00EF79A8" w:rsidRDefault="00EF79A8" w:rsidP="00EF79A8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&lt;</w:t>
            </w:r>
            <w:r>
              <w:rPr>
                <w:rFonts w:eastAsia="標楷體" w:hAnsi="標楷體" w:hint="eastAsia"/>
                <w:noProof/>
              </w:rPr>
              <w:t>精熟組</w:t>
            </w:r>
            <w:r>
              <w:rPr>
                <w:rFonts w:eastAsia="標楷體" w:hAnsi="標楷體" w:hint="eastAsia"/>
                <w:noProof/>
              </w:rPr>
              <w:t>&gt;</w:t>
            </w:r>
          </w:p>
          <w:p w:rsidR="00EF79A8" w:rsidRDefault="00EF79A8" w:rsidP="008B19D0">
            <w:pPr>
              <w:pStyle w:val="a3"/>
              <w:numPr>
                <w:ilvl w:val="0"/>
                <w:numId w:val="22"/>
              </w:numPr>
              <w:snapToGrid w:val="0"/>
              <w:ind w:leftChars="0"/>
              <w:rPr>
                <w:rFonts w:eastAsia="標楷體" w:hAnsi="標楷體"/>
                <w:noProof/>
              </w:rPr>
            </w:pPr>
            <w:r w:rsidRPr="002B76E8">
              <w:rPr>
                <w:rFonts w:eastAsia="標楷體" w:hAnsi="標楷體" w:hint="eastAsia"/>
                <w:noProof/>
              </w:rPr>
              <w:t>觀察發現夾角愈小，鏡中反射物體數量愈多，相對面的兩面鏡片有最多的反射現象</w:t>
            </w:r>
            <w:r w:rsidRPr="002B76E8">
              <w:rPr>
                <w:rFonts w:eastAsia="標楷體" w:hAnsi="標楷體" w:hint="eastAsia"/>
                <w:noProof/>
              </w:rPr>
              <w:t>(</w:t>
            </w:r>
            <w:r w:rsidRPr="002B76E8">
              <w:rPr>
                <w:rFonts w:eastAsia="標楷體" w:hAnsi="標楷體" w:hint="eastAsia"/>
                <w:noProof/>
              </w:rPr>
              <w:t>無限多</w:t>
            </w:r>
            <w:r w:rsidRPr="002B76E8">
              <w:rPr>
                <w:rFonts w:eastAsia="標楷體" w:hAnsi="標楷體" w:hint="eastAsia"/>
                <w:noProof/>
              </w:rPr>
              <w:t>)</w:t>
            </w:r>
            <w:r w:rsidRPr="002B76E8">
              <w:rPr>
                <w:rFonts w:eastAsia="標楷體" w:hAnsi="標楷體" w:hint="eastAsia"/>
                <w:noProof/>
              </w:rPr>
              <w:t>。</w:t>
            </w:r>
          </w:p>
          <w:p w:rsidR="008B19D0" w:rsidRPr="008B19D0" w:rsidRDefault="00EF79A8" w:rsidP="008B19D0">
            <w:pPr>
              <w:pStyle w:val="a3"/>
              <w:numPr>
                <w:ilvl w:val="0"/>
                <w:numId w:val="22"/>
              </w:numPr>
              <w:snapToGrid w:val="0"/>
              <w:ind w:leftChars="0"/>
              <w:rPr>
                <w:rFonts w:eastAsia="標楷體" w:hAnsi="標楷體"/>
                <w:noProof/>
                <w:u w:val="single"/>
              </w:rPr>
            </w:pPr>
            <w:r>
              <w:rPr>
                <w:rFonts w:eastAsia="標楷體" w:hAnsi="標楷體" w:hint="eastAsia"/>
                <w:noProof/>
              </w:rPr>
              <w:t>能察覺夾角大小與</w:t>
            </w:r>
            <w:r w:rsidRPr="002B76E8">
              <w:rPr>
                <w:rFonts w:eastAsia="標楷體" w:hAnsi="標楷體" w:hint="eastAsia"/>
                <w:noProof/>
              </w:rPr>
              <w:t>反射物體數量</w:t>
            </w:r>
            <w:r>
              <w:rPr>
                <w:rFonts w:eastAsia="標楷體" w:hAnsi="標楷體" w:hint="eastAsia"/>
                <w:noProof/>
              </w:rPr>
              <w:t>的關係。</w:t>
            </w:r>
          </w:p>
          <w:p w:rsidR="00EF79A8" w:rsidRPr="00721DDF" w:rsidRDefault="00EF79A8" w:rsidP="008B19D0">
            <w:pPr>
              <w:pStyle w:val="a3"/>
              <w:numPr>
                <w:ilvl w:val="0"/>
                <w:numId w:val="22"/>
              </w:numPr>
              <w:snapToGrid w:val="0"/>
              <w:ind w:leftChars="0"/>
              <w:rPr>
                <w:rFonts w:eastAsia="標楷體" w:hAnsi="標楷體"/>
                <w:noProof/>
                <w:u w:val="single"/>
              </w:rPr>
            </w:pPr>
            <w:r>
              <w:rPr>
                <w:rFonts w:eastAsia="標楷體" w:hAnsi="標楷體" w:hint="eastAsia"/>
                <w:noProof/>
              </w:rPr>
              <w:t>經由老師引導提示能利用角度</w:t>
            </w:r>
            <w:r>
              <w:rPr>
                <w:rFonts w:eastAsia="標楷體" w:hAnsi="標楷體" w:hint="eastAsia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周角</w:t>
            </w:r>
            <w:r>
              <w:rPr>
                <w:rFonts w:eastAsia="標楷體" w:hAnsi="標楷體" w:hint="eastAsia"/>
                <w:noProof/>
              </w:rPr>
              <w:t>)</w:t>
            </w:r>
            <w:r>
              <w:rPr>
                <w:rFonts w:eastAsia="標楷體" w:hAnsi="標楷體" w:hint="eastAsia"/>
                <w:noProof/>
              </w:rPr>
              <w:t>推算夾角與</w:t>
            </w:r>
            <w:r w:rsidRPr="002B76E8">
              <w:rPr>
                <w:rFonts w:eastAsia="標楷體" w:hAnsi="標楷體" w:hint="eastAsia"/>
                <w:noProof/>
              </w:rPr>
              <w:t>反射物體數量</w:t>
            </w:r>
            <w:r>
              <w:rPr>
                <w:rFonts w:eastAsia="標楷體" w:hAnsi="標楷體" w:hint="eastAsia"/>
                <w:noProof/>
              </w:rPr>
              <w:t>。</w:t>
            </w:r>
          </w:p>
        </w:tc>
      </w:tr>
    </w:tbl>
    <w:p w:rsidR="00F30BFF" w:rsidRDefault="00F30BFF"/>
    <w:p w:rsidR="00F30BFF" w:rsidRDefault="00F30BFF">
      <w:r>
        <w:br w:type="page"/>
      </w:r>
    </w:p>
    <w:tbl>
      <w:tblPr>
        <w:tblW w:w="102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9"/>
        <w:gridCol w:w="43"/>
        <w:gridCol w:w="4598"/>
        <w:gridCol w:w="870"/>
        <w:gridCol w:w="3005"/>
      </w:tblGrid>
      <w:tr w:rsidR="00B20451" w:rsidRPr="00721DDF" w:rsidTr="005175AE">
        <w:trPr>
          <w:trHeight w:val="520"/>
          <w:jc w:val="center"/>
        </w:trPr>
        <w:tc>
          <w:tcPr>
            <w:tcW w:w="10275" w:type="dxa"/>
            <w:gridSpan w:val="5"/>
            <w:shd w:val="clear" w:color="auto" w:fill="E7E6E6" w:themeFill="background2"/>
          </w:tcPr>
          <w:p w:rsidR="00B20451" w:rsidRPr="00721DDF" w:rsidRDefault="00B20451" w:rsidP="00B20451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721DDF">
              <w:rPr>
                <w:rFonts w:eastAsia="標楷體" w:hAnsi="標楷體" w:hint="eastAsia"/>
                <w:b/>
                <w:noProof/>
                <w:sz w:val="36"/>
                <w:szCs w:val="28"/>
              </w:rPr>
              <w:t>教學單元活動設計</w:t>
            </w:r>
          </w:p>
        </w:tc>
      </w:tr>
      <w:tr w:rsidR="007A18C8" w:rsidRPr="00721DDF" w:rsidTr="00530237">
        <w:trPr>
          <w:trHeight w:val="633"/>
          <w:jc w:val="center"/>
        </w:trPr>
        <w:tc>
          <w:tcPr>
            <w:tcW w:w="1802" w:type="dxa"/>
            <w:gridSpan w:val="2"/>
            <w:shd w:val="clear" w:color="auto" w:fill="E7E6E6" w:themeFill="background2"/>
            <w:vAlign w:val="center"/>
          </w:tcPr>
          <w:p w:rsidR="007A18C8" w:rsidRPr="00721DDF" w:rsidRDefault="007A18C8" w:rsidP="00B2045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4598" w:type="dxa"/>
            <w:shd w:val="clear" w:color="auto" w:fill="FFFFFF" w:themeFill="background1"/>
            <w:vAlign w:val="center"/>
          </w:tcPr>
          <w:p w:rsidR="007A18C8" w:rsidRPr="00721DDF" w:rsidRDefault="007A18C8" w:rsidP="00B20451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26178D">
              <w:rPr>
                <w:rFonts w:ascii="標楷體" w:eastAsia="標楷體" w:hAnsi="標楷體" w:cs="華康中黑體" w:hint="eastAsia"/>
                <w:color w:val="000000"/>
              </w:rPr>
              <w:t>光的直進與反射</w:t>
            </w:r>
          </w:p>
        </w:tc>
        <w:tc>
          <w:tcPr>
            <w:tcW w:w="870" w:type="dxa"/>
            <w:shd w:val="clear" w:color="auto" w:fill="E7E6E6" w:themeFill="background2"/>
            <w:vAlign w:val="center"/>
          </w:tcPr>
          <w:p w:rsidR="007A18C8" w:rsidRPr="00721DDF" w:rsidRDefault="007A18C8" w:rsidP="00B2045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A18C8" w:rsidRPr="00721DDF" w:rsidRDefault="007A18C8" w:rsidP="0059502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共</w:t>
            </w:r>
            <w:r>
              <w:rPr>
                <w:rFonts w:eastAsia="標楷體" w:hAnsi="標楷體" w:hint="eastAsia"/>
                <w:noProof/>
              </w:rPr>
              <w:t>3</w:t>
            </w:r>
            <w:r w:rsidRPr="00721DDF">
              <w:rPr>
                <w:rFonts w:eastAsia="標楷體" w:hAnsi="標楷體" w:hint="eastAsia"/>
                <w:noProof/>
              </w:rPr>
              <w:t>節，</w:t>
            </w:r>
            <w:r>
              <w:rPr>
                <w:rFonts w:eastAsia="標楷體" w:hAnsi="標楷體" w:hint="eastAsia"/>
                <w:noProof/>
              </w:rPr>
              <w:t>120</w:t>
            </w:r>
            <w:r w:rsidRPr="00721DDF"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B20451" w:rsidRPr="00721DDF" w:rsidTr="00F30BFF">
        <w:trPr>
          <w:trHeight w:val="752"/>
          <w:jc w:val="center"/>
        </w:trPr>
        <w:tc>
          <w:tcPr>
            <w:tcW w:w="1802" w:type="dxa"/>
            <w:gridSpan w:val="2"/>
            <w:shd w:val="clear" w:color="auto" w:fill="E7E6E6" w:themeFill="background2"/>
            <w:vAlign w:val="center"/>
          </w:tcPr>
          <w:p w:rsidR="00B20451" w:rsidRPr="00721DDF" w:rsidRDefault="00B20451" w:rsidP="00B2045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  <w:tc>
          <w:tcPr>
            <w:tcW w:w="8473" w:type="dxa"/>
            <w:gridSpan w:val="3"/>
            <w:shd w:val="clear" w:color="auto" w:fill="FFFFFF" w:themeFill="background1"/>
          </w:tcPr>
          <w:p w:rsidR="0059502E" w:rsidRPr="0059502E" w:rsidRDefault="0059502E" w:rsidP="0059502E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 w:cs="華康中黑體"/>
                <w:color w:val="000000"/>
              </w:rPr>
            </w:pPr>
            <w:r w:rsidRPr="0059502E">
              <w:rPr>
                <w:rFonts w:ascii="標楷體" w:eastAsia="標楷體" w:hAnsi="標楷體" w:cs="華康中黑體" w:hint="eastAsia"/>
                <w:color w:val="000000"/>
              </w:rPr>
              <w:t>光的直線行進</w:t>
            </w:r>
          </w:p>
          <w:p w:rsidR="0059502E" w:rsidRPr="0059502E" w:rsidRDefault="0059502E" w:rsidP="0059502E">
            <w:pPr>
              <w:snapToGrid w:val="0"/>
              <w:rPr>
                <w:rFonts w:ascii="標楷體" w:eastAsia="標楷體" w:hAnsi="標楷體" w:cs="華康中黑體"/>
                <w:color w:val="000000"/>
              </w:rPr>
            </w:pPr>
            <w:r w:rsidRPr="0059502E">
              <w:rPr>
                <w:rFonts w:ascii="標楷體" w:eastAsia="標楷體" w:hAnsi="標楷體" w:cs="華康中黑體" w:hint="eastAsia"/>
                <w:color w:val="000000"/>
              </w:rPr>
              <w:t>1.察覺光是直線行進的。</w:t>
            </w:r>
          </w:p>
          <w:p w:rsidR="0059502E" w:rsidRPr="0059502E" w:rsidRDefault="0059502E" w:rsidP="0059502E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 w:cs="華康中黑體"/>
                <w:color w:val="000000"/>
              </w:rPr>
            </w:pPr>
            <w:r w:rsidRPr="0059502E">
              <w:rPr>
                <w:rFonts w:ascii="標楷體" w:eastAsia="標楷體" w:hAnsi="標楷體" w:cs="華康中黑體" w:hint="eastAsia"/>
                <w:color w:val="000000"/>
              </w:rPr>
              <w:t>光的反射</w:t>
            </w:r>
          </w:p>
          <w:p w:rsidR="0059502E" w:rsidRPr="0059502E" w:rsidRDefault="0059502E" w:rsidP="0059502E">
            <w:pPr>
              <w:snapToGrid w:val="0"/>
              <w:rPr>
                <w:rFonts w:ascii="標楷體" w:eastAsia="標楷體" w:hAnsi="標楷體" w:cs="華康中黑體"/>
                <w:color w:val="000000"/>
              </w:rPr>
            </w:pPr>
            <w:r w:rsidRPr="0059502E">
              <w:rPr>
                <w:rFonts w:ascii="標楷體" w:eastAsia="標楷體" w:hAnsi="標楷體" w:cs="華康中黑體" w:hint="eastAsia"/>
                <w:color w:val="000000"/>
              </w:rPr>
              <w:t>1.藉由討論，認識生活中光反射原理的應用。</w:t>
            </w:r>
          </w:p>
          <w:p w:rsidR="0059502E" w:rsidRPr="0059502E" w:rsidRDefault="0059502E" w:rsidP="0059502E">
            <w:pPr>
              <w:snapToGrid w:val="0"/>
              <w:rPr>
                <w:rFonts w:ascii="標楷體" w:eastAsia="標楷體" w:hAnsi="標楷體" w:cs="華康中黑體"/>
                <w:color w:val="000000"/>
              </w:rPr>
            </w:pPr>
            <w:r w:rsidRPr="0059502E">
              <w:rPr>
                <w:rFonts w:ascii="標楷體" w:eastAsia="標楷體" w:hAnsi="標楷體" w:cs="華康中黑體" w:hint="eastAsia"/>
                <w:color w:val="000000"/>
              </w:rPr>
              <w:t>2.從操作過程中，發現當雷射筆的光照到鏡子時會改變行進方向，產生反射；改變雷射筆的光照射的位置，反射光的行進路線也會改變。</w:t>
            </w:r>
          </w:p>
          <w:p w:rsidR="0059502E" w:rsidRPr="0059502E" w:rsidRDefault="0059502E" w:rsidP="0059502E">
            <w:pPr>
              <w:snapToGrid w:val="0"/>
              <w:rPr>
                <w:rFonts w:ascii="標楷體" w:eastAsia="標楷體" w:hAnsi="標楷體" w:cs="華康中黑體"/>
                <w:color w:val="000000"/>
              </w:rPr>
            </w:pPr>
            <w:r w:rsidRPr="0059502E">
              <w:rPr>
                <w:rFonts w:ascii="標楷體" w:eastAsia="標楷體" w:hAnsi="標楷體" w:cs="華康中黑體" w:hint="eastAsia"/>
                <w:color w:val="000000"/>
              </w:rPr>
              <w:t>3.透過操作，察覺光照射到鏡子時會反射，反射的光也是直線行進的。</w:t>
            </w:r>
          </w:p>
          <w:p w:rsidR="00B20451" w:rsidRDefault="0059502E" w:rsidP="0059502E">
            <w:pPr>
              <w:snapToGrid w:val="0"/>
              <w:rPr>
                <w:rFonts w:ascii="標楷體" w:eastAsia="標楷體" w:hAnsi="標楷體" w:cs="華康中黑體"/>
                <w:color w:val="000000"/>
              </w:rPr>
            </w:pPr>
            <w:r w:rsidRPr="0059502E">
              <w:rPr>
                <w:rFonts w:ascii="標楷體" w:eastAsia="標楷體" w:hAnsi="標楷體" w:cs="華康中黑體" w:hint="eastAsia"/>
                <w:color w:val="000000"/>
              </w:rPr>
              <w:t>4.察覺生活中表面平滑、光亮的物品，可以產生像鏡子一樣的反射現象。</w:t>
            </w:r>
          </w:p>
          <w:p w:rsidR="0059502E" w:rsidRPr="00721DDF" w:rsidRDefault="0059502E" w:rsidP="0059502E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ascii="標楷體" w:eastAsia="標楷體" w:hAnsi="標楷體" w:cs="華康中黑體" w:hint="eastAsia"/>
                <w:color w:val="000000"/>
              </w:rPr>
              <w:t>5.兩面鏡子相對時，鏡子會反射較多的物體影像。</w:t>
            </w:r>
          </w:p>
        </w:tc>
      </w:tr>
      <w:tr w:rsidR="0059502E" w:rsidRPr="00721DDF" w:rsidTr="00F30BFF">
        <w:trPr>
          <w:trHeight w:val="975"/>
          <w:jc w:val="center"/>
        </w:trPr>
        <w:tc>
          <w:tcPr>
            <w:tcW w:w="1802" w:type="dxa"/>
            <w:gridSpan w:val="2"/>
            <w:shd w:val="clear" w:color="auto" w:fill="E7E6E6" w:themeFill="background2"/>
            <w:vAlign w:val="center"/>
          </w:tcPr>
          <w:p w:rsidR="0059502E" w:rsidRPr="00721DDF" w:rsidRDefault="0059502E" w:rsidP="0059502E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473" w:type="dxa"/>
            <w:gridSpan w:val="3"/>
            <w:shd w:val="clear" w:color="auto" w:fill="FFFFFF" w:themeFill="background1"/>
          </w:tcPr>
          <w:p w:rsidR="0059502E" w:rsidRDefault="0059502E" w:rsidP="0059502E">
            <w:pPr>
              <w:pStyle w:val="Default"/>
              <w:rPr>
                <w:rFonts w:ascii="標楷體" w:eastAsia="標楷體" w:hAnsi="標楷體"/>
              </w:rPr>
            </w:pPr>
            <w:r w:rsidRPr="006C2D1D">
              <w:rPr>
                <w:rFonts w:ascii="標楷體" w:eastAsia="標楷體" w:hAnsi="標楷體" w:hint="eastAsia"/>
              </w:rPr>
              <w:t>ah-Ⅱ-2透過有系統的分類與表達方式，與他人溝通自己的想法與發現。</w:t>
            </w:r>
          </w:p>
          <w:p w:rsidR="0059502E" w:rsidRDefault="0059502E" w:rsidP="0059502E">
            <w:pPr>
              <w:pStyle w:val="3"/>
              <w:tabs>
                <w:tab w:val="clear" w:pos="624"/>
                <w:tab w:val="left" w:pos="519"/>
              </w:tabs>
              <w:spacing w:line="240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6C2D1D">
              <w:rPr>
                <w:rFonts w:ascii="標楷體" w:eastAsia="標楷體" w:hAnsi="標楷體" w:hint="eastAsia"/>
                <w:sz w:val="24"/>
                <w:szCs w:val="24"/>
              </w:rPr>
              <w:t>pc-Ⅱ-2能利用簡單形式的口語、文字或圖畫等，表達探究之過程、發現。</w:t>
            </w:r>
          </w:p>
          <w:p w:rsidR="0059502E" w:rsidRDefault="0059502E" w:rsidP="0059502E">
            <w:pPr>
              <w:pStyle w:val="3"/>
              <w:tabs>
                <w:tab w:val="clear" w:pos="624"/>
                <w:tab w:val="left" w:pos="519"/>
              </w:tabs>
              <w:spacing w:line="240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6C2D1D">
              <w:rPr>
                <w:rFonts w:ascii="標楷體" w:eastAsia="標楷體" w:hAnsi="標楷體" w:hint="eastAsia"/>
                <w:sz w:val="24"/>
                <w:szCs w:val="24"/>
              </w:rPr>
              <w:t>tc-Ⅱ-1能簡單分辨或分類所觀察到的自然科學現象。</w:t>
            </w:r>
          </w:p>
          <w:p w:rsidR="0059502E" w:rsidRPr="00B05EBE" w:rsidRDefault="0059502E" w:rsidP="0059502E">
            <w:pPr>
              <w:pStyle w:val="3"/>
              <w:tabs>
                <w:tab w:val="clear" w:pos="624"/>
                <w:tab w:val="left" w:pos="519"/>
              </w:tabs>
              <w:spacing w:line="240" w:lineRule="auto"/>
              <w:ind w:left="0" w:right="0" w:firstLine="0"/>
              <w:rPr>
                <w:sz w:val="23"/>
                <w:szCs w:val="23"/>
              </w:rPr>
            </w:pPr>
            <w:r w:rsidRPr="006C2D1D">
              <w:rPr>
                <w:rFonts w:ascii="標楷體" w:eastAsia="標楷體" w:hAnsi="標楷體" w:hint="eastAsia"/>
                <w:sz w:val="24"/>
                <w:szCs w:val="24"/>
              </w:rPr>
              <w:t>tm-Ⅱ-1能經由觀察自然現象之間的關係，理解簡單的概念模型，進而與其生活經驗連結。</w:t>
            </w:r>
          </w:p>
        </w:tc>
      </w:tr>
      <w:tr w:rsidR="0059502E" w:rsidRPr="00721DDF" w:rsidTr="00F30BFF">
        <w:trPr>
          <w:trHeight w:val="1261"/>
          <w:jc w:val="center"/>
        </w:trPr>
        <w:tc>
          <w:tcPr>
            <w:tcW w:w="1802" w:type="dxa"/>
            <w:gridSpan w:val="2"/>
            <w:shd w:val="clear" w:color="auto" w:fill="E7E6E6" w:themeFill="background2"/>
            <w:vAlign w:val="center"/>
          </w:tcPr>
          <w:p w:rsidR="0059502E" w:rsidRPr="00721DDF" w:rsidRDefault="0059502E" w:rsidP="0059502E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473" w:type="dxa"/>
            <w:gridSpan w:val="3"/>
            <w:shd w:val="clear" w:color="auto" w:fill="FFFFFF" w:themeFill="background1"/>
          </w:tcPr>
          <w:p w:rsidR="0059502E" w:rsidRDefault="0059502E" w:rsidP="0059502E">
            <w:pPr>
              <w:pStyle w:val="3"/>
              <w:tabs>
                <w:tab w:val="clear" w:pos="624"/>
                <w:tab w:val="left" w:pos="519"/>
              </w:tabs>
              <w:spacing w:line="240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946777">
              <w:rPr>
                <w:rFonts w:ascii="標楷體" w:eastAsia="標楷體" w:hAnsi="標楷體"/>
                <w:sz w:val="24"/>
                <w:szCs w:val="24"/>
              </w:rPr>
              <w:t>INd-</w:t>
            </w:r>
            <w:r w:rsidRPr="00946777">
              <w:rPr>
                <w:rFonts w:ascii="標楷體" w:eastAsia="標楷體" w:hAnsi="標楷體" w:hint="eastAsia"/>
                <w:sz w:val="24"/>
                <w:szCs w:val="24"/>
              </w:rPr>
              <w:t>Ⅱ</w:t>
            </w:r>
            <w:r w:rsidRPr="00946777">
              <w:rPr>
                <w:rFonts w:ascii="標楷體" w:eastAsia="標楷體" w:hAnsi="標楷體"/>
                <w:sz w:val="24"/>
                <w:szCs w:val="24"/>
              </w:rPr>
              <w:t>-2</w:t>
            </w:r>
            <w:r w:rsidRPr="00946777">
              <w:rPr>
                <w:rFonts w:ascii="標楷體" w:eastAsia="標楷體" w:hAnsi="標楷體" w:hint="eastAsia"/>
                <w:sz w:val="24"/>
                <w:szCs w:val="24"/>
              </w:rPr>
              <w:t>物質或自然現象的改變情形，可以運用測量的工具和方法得知。</w:t>
            </w:r>
          </w:p>
          <w:p w:rsidR="0059502E" w:rsidRPr="006C2D1D" w:rsidRDefault="0059502E" w:rsidP="0059502E">
            <w:pPr>
              <w:pStyle w:val="3"/>
              <w:tabs>
                <w:tab w:val="clear" w:pos="624"/>
                <w:tab w:val="left" w:pos="519"/>
              </w:tabs>
              <w:spacing w:line="240" w:lineRule="auto"/>
              <w:ind w:left="0" w:righ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946777">
              <w:rPr>
                <w:rFonts w:ascii="標楷體" w:eastAsia="標楷體" w:hAnsi="標楷體"/>
                <w:sz w:val="24"/>
                <w:szCs w:val="24"/>
              </w:rPr>
              <w:t>INc-Ⅱ-7利用適當的工具觀察不同大小、距離位置的物體。</w:t>
            </w:r>
          </w:p>
          <w:p w:rsidR="0059502E" w:rsidRPr="00721DDF" w:rsidRDefault="0059502E" w:rsidP="0059502E">
            <w:pPr>
              <w:pStyle w:val="Default"/>
              <w:rPr>
                <w:color w:val="auto"/>
                <w:sz w:val="23"/>
                <w:szCs w:val="23"/>
              </w:rPr>
            </w:pPr>
            <w:r w:rsidRPr="00946777">
              <w:rPr>
                <w:rFonts w:ascii="標楷體" w:eastAsia="標楷體" w:hAnsi="標楷體" w:hint="eastAsia"/>
              </w:rPr>
              <w:t>INe-Ⅱ-6光線以直線前進，反射時有一定的方向。</w:t>
            </w:r>
          </w:p>
        </w:tc>
      </w:tr>
      <w:tr w:rsidR="0059502E" w:rsidRPr="00721DDF" w:rsidTr="00F30BFF">
        <w:trPr>
          <w:trHeight w:val="984"/>
          <w:jc w:val="center"/>
        </w:trPr>
        <w:tc>
          <w:tcPr>
            <w:tcW w:w="1802" w:type="dxa"/>
            <w:gridSpan w:val="2"/>
            <w:shd w:val="clear" w:color="auto" w:fill="E7E6E6" w:themeFill="background2"/>
            <w:vAlign w:val="center"/>
          </w:tcPr>
          <w:p w:rsidR="0059502E" w:rsidRPr="00721DDF" w:rsidRDefault="0059502E" w:rsidP="0059502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領綱核心素養</w:t>
            </w:r>
          </w:p>
        </w:tc>
        <w:tc>
          <w:tcPr>
            <w:tcW w:w="8473" w:type="dxa"/>
            <w:gridSpan w:val="3"/>
            <w:shd w:val="clear" w:color="auto" w:fill="FFFFFF" w:themeFill="background1"/>
          </w:tcPr>
          <w:p w:rsidR="0059502E" w:rsidRDefault="0059502E" w:rsidP="0059502E">
            <w:pPr>
              <w:snapToGrid w:val="0"/>
              <w:rPr>
                <w:rFonts w:ascii="標楷體" w:eastAsia="標楷體" w:hAnsi="標楷體" w:cs="Arial"/>
                <w:lang w:bidi="he-IL"/>
              </w:rPr>
            </w:pPr>
            <w:r w:rsidRPr="00EF1FED">
              <w:rPr>
                <w:rFonts w:ascii="標楷體" w:eastAsia="標楷體" w:hAnsi="標楷體" w:cs="Arial" w:hint="eastAsia"/>
                <w:lang w:bidi="he-IL"/>
              </w:rPr>
              <w:t>B1符號運用與溝通表達</w:t>
            </w:r>
          </w:p>
          <w:p w:rsidR="0059502E" w:rsidRPr="00721DDF" w:rsidRDefault="0059502E" w:rsidP="0059502E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ascii="標楷體" w:eastAsia="標楷體" w:hAnsi="標楷體" w:cs="Arial" w:hint="eastAsia"/>
                <w:lang w:bidi="he-IL"/>
              </w:rPr>
              <w:t>C2</w:t>
            </w:r>
            <w:r w:rsidRPr="00B173D4">
              <w:rPr>
                <w:rFonts w:ascii="標楷體" w:eastAsia="標楷體" w:hAnsi="標楷體" w:cs="Arial"/>
                <w:lang w:bidi="he-IL"/>
              </w:rPr>
              <w:t>人際關係與團隊合作</w:t>
            </w:r>
          </w:p>
        </w:tc>
      </w:tr>
      <w:tr w:rsidR="0059502E" w:rsidRPr="00721DDF" w:rsidTr="00F30BFF">
        <w:trPr>
          <w:trHeight w:val="50"/>
          <w:jc w:val="center"/>
        </w:trPr>
        <w:tc>
          <w:tcPr>
            <w:tcW w:w="1802" w:type="dxa"/>
            <w:gridSpan w:val="2"/>
            <w:shd w:val="clear" w:color="auto" w:fill="E7E6E6" w:themeFill="background2"/>
            <w:vAlign w:val="center"/>
          </w:tcPr>
          <w:p w:rsidR="0059502E" w:rsidRPr="00721DDF" w:rsidRDefault="0059502E" w:rsidP="0059502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核心素養呼應說明</w:t>
            </w:r>
          </w:p>
        </w:tc>
        <w:tc>
          <w:tcPr>
            <w:tcW w:w="8473" w:type="dxa"/>
            <w:gridSpan w:val="3"/>
            <w:shd w:val="clear" w:color="auto" w:fill="FFFFFF" w:themeFill="background1"/>
          </w:tcPr>
          <w:p w:rsidR="0059502E" w:rsidRDefault="0059502E" w:rsidP="0059502E">
            <w:pPr>
              <w:pStyle w:val="Default"/>
              <w:rPr>
                <w:rFonts w:ascii="標楷體" w:eastAsia="標楷體" w:hAnsi="標楷體" w:cs="Arial"/>
                <w:lang w:bidi="he-IL"/>
              </w:rPr>
            </w:pPr>
            <w:r w:rsidRPr="00EF1FED">
              <w:rPr>
                <w:rFonts w:ascii="標楷體" w:eastAsia="標楷體" w:hAnsi="標楷體" w:cs="Arial" w:hint="eastAsia"/>
                <w:lang w:bidi="he-IL"/>
              </w:rPr>
              <w:t>自-E-B1能分析比較、製作圖表、運用簡單數學等方法，整理已有的自然科學資訊或數據，並利用較簡單形式的口語、文字、影像、繪圖或實物、科學名詞、數學公式、模型等，表達探究之過程、發現或成果。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59502E" w:rsidRPr="00721DDF" w:rsidRDefault="0059502E" w:rsidP="0059502E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B173D4">
              <w:rPr>
                <w:rFonts w:ascii="標楷體" w:eastAsia="標楷體" w:hAnsi="標楷體" w:cs="Arial" w:hint="eastAsia"/>
                <w:lang w:bidi="he-IL"/>
              </w:rPr>
              <w:t>自-E-C2</w:t>
            </w:r>
            <w:r w:rsidRPr="00B173D4">
              <w:rPr>
                <w:rFonts w:ascii="標楷體" w:eastAsia="標楷體" w:hAnsi="標楷體" w:cs="Arial"/>
                <w:lang w:bidi="he-IL"/>
              </w:rPr>
              <w:t>透過探索科學的合作學習，培養與同儕溝通表達、團隊合作及和諧相處的能力。</w:t>
            </w:r>
          </w:p>
        </w:tc>
      </w:tr>
      <w:tr w:rsidR="0059502E" w:rsidRPr="00721DDF" w:rsidTr="00F30BFF">
        <w:trPr>
          <w:trHeight w:val="50"/>
          <w:jc w:val="center"/>
        </w:trPr>
        <w:tc>
          <w:tcPr>
            <w:tcW w:w="1802" w:type="dxa"/>
            <w:gridSpan w:val="2"/>
            <w:shd w:val="clear" w:color="auto" w:fill="E7E6E6" w:themeFill="background2"/>
            <w:vAlign w:val="center"/>
          </w:tcPr>
          <w:p w:rsidR="0059502E" w:rsidRPr="00721DDF" w:rsidRDefault="0059502E" w:rsidP="0059502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議題融入</w:t>
            </w:r>
          </w:p>
          <w:p w:rsidR="0059502E" w:rsidRPr="00721DDF" w:rsidRDefault="0059502E" w:rsidP="0059502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說明</w:t>
            </w:r>
          </w:p>
        </w:tc>
        <w:tc>
          <w:tcPr>
            <w:tcW w:w="8473" w:type="dxa"/>
            <w:gridSpan w:val="3"/>
            <w:shd w:val="clear" w:color="auto" w:fill="FFFFFF" w:themeFill="background1"/>
          </w:tcPr>
          <w:p w:rsidR="0059502E" w:rsidRPr="0059502E" w:rsidRDefault="0059502E" w:rsidP="0059502E">
            <w:pPr>
              <w:snapToGrid w:val="0"/>
              <w:rPr>
                <w:rFonts w:eastAsia="標楷體" w:hAnsi="標楷體"/>
                <w:noProof/>
              </w:rPr>
            </w:pPr>
            <w:r w:rsidRPr="0059502E">
              <w:rPr>
                <w:rFonts w:eastAsia="標楷體" w:hAnsi="標楷體" w:hint="eastAsia"/>
                <w:noProof/>
              </w:rPr>
              <w:t>【人權教育】</w:t>
            </w:r>
          </w:p>
          <w:p w:rsidR="0059502E" w:rsidRPr="00721DDF" w:rsidRDefault="0059502E" w:rsidP="0059502E">
            <w:pPr>
              <w:snapToGrid w:val="0"/>
              <w:rPr>
                <w:rFonts w:eastAsia="標楷體" w:hAnsi="標楷體"/>
                <w:noProof/>
              </w:rPr>
            </w:pPr>
            <w:r w:rsidRPr="0059502E">
              <w:rPr>
                <w:rFonts w:eastAsia="標楷體" w:hAnsi="標楷體" w:hint="eastAsia"/>
                <w:noProof/>
              </w:rPr>
              <w:t>人</w:t>
            </w:r>
            <w:r w:rsidRPr="0059502E">
              <w:rPr>
                <w:rFonts w:eastAsia="標楷體" w:hAnsi="標楷體" w:hint="eastAsia"/>
                <w:noProof/>
              </w:rPr>
              <w:t>E5</w:t>
            </w:r>
            <w:r w:rsidRPr="0059502E">
              <w:rPr>
                <w:rFonts w:eastAsia="標楷體" w:hAnsi="標楷體" w:hint="eastAsia"/>
                <w:noProof/>
              </w:rPr>
              <w:t>欣賞、包容個別差異並尊重自己與他人的權利。</w:t>
            </w:r>
          </w:p>
        </w:tc>
      </w:tr>
      <w:tr w:rsidR="0059502E" w:rsidRPr="00721DDF" w:rsidTr="00530237">
        <w:trPr>
          <w:trHeight w:val="70"/>
          <w:jc w:val="center"/>
        </w:trPr>
        <w:tc>
          <w:tcPr>
            <w:tcW w:w="7270" w:type="dxa"/>
            <w:gridSpan w:val="4"/>
            <w:shd w:val="clear" w:color="auto" w:fill="E7E6E6" w:themeFill="background2"/>
            <w:vAlign w:val="center"/>
          </w:tcPr>
          <w:p w:rsidR="0059502E" w:rsidRPr="00721DDF" w:rsidRDefault="00214331" w:rsidP="0059502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【第一節】</w:t>
            </w:r>
            <w:r w:rsidR="0059502E" w:rsidRPr="00721DDF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3005" w:type="dxa"/>
            <w:shd w:val="clear" w:color="auto" w:fill="E7E6E6" w:themeFill="background2"/>
            <w:vAlign w:val="center"/>
          </w:tcPr>
          <w:p w:rsidR="0059502E" w:rsidRPr="00721DDF" w:rsidRDefault="007A18C8" w:rsidP="0059502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評量</w:t>
            </w:r>
            <w:r>
              <w:rPr>
                <w:rFonts w:eastAsia="標楷體" w:hAnsi="標楷體" w:hint="eastAsia"/>
                <w:b/>
                <w:noProof/>
              </w:rPr>
              <w:t>/</w:t>
            </w:r>
            <w:r>
              <w:rPr>
                <w:rFonts w:eastAsia="標楷體" w:hAnsi="標楷體" w:hint="eastAsia"/>
                <w:b/>
                <w:noProof/>
              </w:rPr>
              <w:t>注意事項</w:t>
            </w:r>
          </w:p>
        </w:tc>
      </w:tr>
      <w:tr w:rsidR="0059502E" w:rsidRPr="00721DDF" w:rsidTr="00530237">
        <w:trPr>
          <w:trHeight w:val="1260"/>
          <w:jc w:val="center"/>
        </w:trPr>
        <w:tc>
          <w:tcPr>
            <w:tcW w:w="7270" w:type="dxa"/>
            <w:gridSpan w:val="4"/>
            <w:vAlign w:val="center"/>
          </w:tcPr>
          <w:p w:rsidR="0059502E" w:rsidRPr="00721DDF" w:rsidRDefault="0059502E" w:rsidP="0059502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noProof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t>引起動機(</w:t>
            </w:r>
            <w:r w:rsidRPr="00721DDF">
              <w:rPr>
                <w:rFonts w:eastAsia="標楷體" w:hAnsi="標楷體" w:hint="eastAsia"/>
                <w:noProof/>
              </w:rPr>
              <w:t>學習目標</w:t>
            </w:r>
            <w:r w:rsidRPr="00721DDF">
              <w:rPr>
                <w:rFonts w:ascii="標楷體" w:eastAsia="標楷體" w:hAnsi="標楷體" w:hint="eastAsia"/>
                <w:b/>
                <w:noProof/>
              </w:rPr>
              <w:t>)</w:t>
            </w:r>
          </w:p>
          <w:p w:rsidR="0059502E" w:rsidRPr="00721DDF" w:rsidRDefault="0059502E" w:rsidP="0059502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t>1.</w:t>
            </w:r>
            <w:r w:rsidR="00E26EDA" w:rsidRPr="0007445D">
              <w:rPr>
                <w:rFonts w:ascii="標楷體" w:eastAsia="標楷體" w:hAnsi="標楷體" w:hint="eastAsia"/>
              </w:rPr>
              <w:t>想一想：</w:t>
            </w:r>
            <w:r w:rsidR="00214331">
              <w:rPr>
                <w:rFonts w:ascii="標楷體" w:eastAsia="標楷體" w:hAnsi="標楷體" w:hint="eastAsia"/>
              </w:rPr>
              <w:t>上一節課，我們已經觀察到</w:t>
            </w:r>
            <w:r w:rsidR="00214331" w:rsidRPr="0007445D">
              <w:rPr>
                <w:rFonts w:ascii="標楷體" w:eastAsia="標楷體" w:hAnsi="標楷體" w:hint="eastAsia"/>
              </w:rPr>
              <w:t>生活中</w:t>
            </w:r>
            <w:r w:rsidR="00214331">
              <w:rPr>
                <w:rFonts w:ascii="標楷體" w:eastAsia="標楷體" w:hAnsi="標楷體" w:hint="eastAsia"/>
              </w:rPr>
              <w:t>的</w:t>
            </w:r>
            <w:r w:rsidR="00214331" w:rsidRPr="0007445D">
              <w:rPr>
                <w:rFonts w:ascii="標楷體" w:eastAsia="標楷體" w:hAnsi="標楷體" w:hint="eastAsia"/>
              </w:rPr>
              <w:t>光</w:t>
            </w:r>
            <w:r w:rsidR="00214331">
              <w:rPr>
                <w:rFonts w:ascii="標楷體" w:eastAsia="標楷體" w:hAnsi="標楷體" w:hint="eastAsia"/>
              </w:rPr>
              <w:t>是</w:t>
            </w:r>
            <w:r w:rsidR="00214331" w:rsidRPr="0007445D">
              <w:rPr>
                <w:rFonts w:ascii="標楷體" w:eastAsia="標楷體" w:hAnsi="標楷體" w:hint="eastAsia"/>
              </w:rPr>
              <w:t>直線行進</w:t>
            </w:r>
            <w:r w:rsidR="00214331">
              <w:rPr>
                <w:rFonts w:ascii="標楷體" w:eastAsia="標楷體" w:hAnsi="標楷體" w:hint="eastAsia"/>
              </w:rPr>
              <w:t>的，除了在透明盒裡以</w:t>
            </w:r>
            <w:r w:rsidR="00594341">
              <w:rPr>
                <w:rFonts w:ascii="標楷體" w:eastAsia="標楷體" w:hAnsi="標楷體" w:hint="eastAsia"/>
              </w:rPr>
              <w:t>雷射筆穿透</w:t>
            </w:r>
            <w:r w:rsidR="00214331">
              <w:rPr>
                <w:rFonts w:ascii="標楷體" w:eastAsia="標楷體" w:hAnsi="標楷體" w:hint="eastAsia"/>
              </w:rPr>
              <w:t>煙霧的方式觀察，還有沒有更簡單的方法觀察證明呢?</w:t>
            </w:r>
          </w:p>
          <w:p w:rsidR="0059502E" w:rsidRDefault="0059502E" w:rsidP="0059502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t>2.</w:t>
            </w:r>
            <w:r w:rsidR="00594341">
              <w:rPr>
                <w:rFonts w:ascii="標楷體" w:eastAsia="標楷體" w:hAnsi="標楷體" w:hint="eastAsia"/>
                <w:b/>
                <w:noProof/>
              </w:rPr>
              <w:t>教師演示:</w:t>
            </w:r>
            <w:r w:rsidR="00594341" w:rsidRPr="00594341">
              <w:rPr>
                <w:rFonts w:ascii="標楷體" w:eastAsia="標楷體" w:hAnsi="標楷體" w:hint="eastAsia"/>
              </w:rPr>
              <w:t>利用噴霧瓶</w:t>
            </w:r>
            <w:r w:rsidR="00594341">
              <w:rPr>
                <w:rFonts w:ascii="標楷體" w:eastAsia="標楷體" w:hAnsi="標楷體" w:hint="eastAsia"/>
              </w:rPr>
              <w:t>請學生操作雷射筆，用水霧將光的路徑顯示出來。</w:t>
            </w:r>
          </w:p>
          <w:p w:rsidR="0059502E" w:rsidRPr="00721DDF" w:rsidRDefault="00594341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3.提問:如果雷射筆的</w:t>
            </w:r>
            <w:r w:rsidR="00BD3E59">
              <w:rPr>
                <w:rFonts w:ascii="標楷體" w:eastAsia="標楷體" w:hAnsi="標楷體" w:hint="eastAsia"/>
                <w:noProof/>
              </w:rPr>
              <w:t>直線前進的</w:t>
            </w:r>
            <w:r>
              <w:rPr>
                <w:rFonts w:ascii="標楷體" w:eastAsia="標楷體" w:hAnsi="標楷體" w:hint="eastAsia"/>
                <w:noProof/>
              </w:rPr>
              <w:t>光</w:t>
            </w:r>
            <w:r w:rsidR="00BD3E59">
              <w:rPr>
                <w:rFonts w:ascii="標楷體" w:eastAsia="標楷體" w:hAnsi="標楷體" w:hint="eastAsia"/>
                <w:noProof/>
              </w:rPr>
              <w:t>束</w:t>
            </w:r>
            <w:r>
              <w:rPr>
                <w:rFonts w:ascii="標楷體" w:eastAsia="標楷體" w:hAnsi="標楷體" w:hint="eastAsia"/>
                <w:noProof/>
              </w:rPr>
              <w:t>照向一面鏡子，會發生怎麼樣的現象呢?</w:t>
            </w:r>
          </w:p>
          <w:p w:rsidR="0059502E" w:rsidRPr="00721DDF" w:rsidRDefault="0059502E" w:rsidP="0059502E">
            <w:pPr>
              <w:pStyle w:val="Default"/>
              <w:ind w:left="495" w:hangingChars="206" w:hanging="495"/>
              <w:rPr>
                <w:rFonts w:ascii="標楷體" w:eastAsia="標楷體" w:hAnsi="標楷體" w:cs="標楷體"/>
                <w:b/>
                <w:color w:val="auto"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  <w:color w:val="auto"/>
              </w:rPr>
              <w:t>二、發展活動(</w:t>
            </w:r>
            <w:r w:rsidRPr="00721DDF">
              <w:rPr>
                <w:rFonts w:ascii="標楷體" w:eastAsia="標楷體" w:hAnsi="標楷體" w:hint="eastAsia"/>
                <w:color w:val="auto"/>
              </w:rPr>
              <w:t>學習內容</w:t>
            </w:r>
            <w:r w:rsidRPr="00721DDF">
              <w:rPr>
                <w:rFonts w:ascii="標楷體" w:eastAsia="標楷體" w:hAnsi="標楷體" w:cs="標楷體" w:hint="eastAsia"/>
                <w:b/>
                <w:color w:val="auto"/>
              </w:rPr>
              <w:t>)</w:t>
            </w:r>
          </w:p>
          <w:p w:rsidR="0059502E" w:rsidRDefault="0059502E" w:rsidP="00214331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21DDF">
              <w:rPr>
                <w:rFonts w:ascii="標楷體" w:eastAsia="標楷體" w:hAnsi="標楷體" w:hint="eastAsia"/>
                <w:noProof/>
              </w:rPr>
              <w:t>1.</w:t>
            </w:r>
            <w:r w:rsidR="00594341">
              <w:rPr>
                <w:rFonts w:ascii="標楷體" w:eastAsia="標楷體" w:hAnsi="標楷體" w:hint="eastAsia"/>
                <w:noProof/>
              </w:rPr>
              <w:t>鏡子的反射</w:t>
            </w:r>
          </w:p>
          <w:p w:rsidR="00F30BFF" w:rsidRDefault="00F30BFF" w:rsidP="00594341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94341" w:rsidRDefault="00594341" w:rsidP="005943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【預測P】</w:t>
            </w:r>
          </w:p>
          <w:p w:rsidR="00594341" w:rsidRDefault="00E07C45" w:rsidP="00594341">
            <w:pPr>
              <w:spacing w:line="0" w:lineRule="atLeast"/>
              <w:rPr>
                <w:rFonts w:ascii="標楷體" w:eastAsia="標楷體" w:hAnsi="標楷體"/>
              </w:rPr>
            </w:pPr>
            <w:r w:rsidRPr="007B5406">
              <w:rPr>
                <w:rFonts w:ascii="標楷體" w:eastAsia="標楷體" w:hAnsi="標楷體" w:hint="eastAsia"/>
              </w:rPr>
              <w:t>每位同學都</w:t>
            </w:r>
            <w:r>
              <w:rPr>
                <w:rFonts w:ascii="標楷體" w:eastAsia="標楷體" w:hAnsi="標楷體" w:hint="eastAsia"/>
              </w:rPr>
              <w:t>會拿到一面</w:t>
            </w:r>
            <w:r>
              <w:rPr>
                <w:rFonts w:ascii="標楷體" w:eastAsia="標楷體" w:hAnsi="標楷體" w:hint="eastAsia"/>
                <w:noProof/>
              </w:rPr>
              <w:t>鏡子，</w:t>
            </w:r>
            <w:r w:rsidRPr="007B5406">
              <w:rPr>
                <w:rFonts w:ascii="標楷體" w:eastAsia="標楷體" w:hAnsi="標楷體" w:hint="eastAsia"/>
              </w:rPr>
              <w:t>請同學發揮你的</w:t>
            </w:r>
            <w:r>
              <w:rPr>
                <w:rFonts w:ascii="標楷體" w:eastAsia="標楷體" w:hAnsi="標楷體" w:hint="eastAsia"/>
              </w:rPr>
              <w:t>雷射眼，想像如果你的眼睛能發出雷射光照向鏡子，此時光的路徑會怎麼前進或轉彎呢?</w:t>
            </w:r>
          </w:p>
          <w:p w:rsidR="00E07C45" w:rsidRPr="007B5406" w:rsidRDefault="00E07C45" w:rsidP="005943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請同學畫在學習單上。</w:t>
            </w:r>
          </w:p>
          <w:p w:rsidR="00594341" w:rsidRDefault="00594341" w:rsidP="005943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【觀察O】</w:t>
            </w:r>
          </w:p>
          <w:p w:rsidR="00E07C45" w:rsidRPr="00E07C45" w:rsidRDefault="00E07C45" w:rsidP="00E07C45">
            <w:pPr>
              <w:pStyle w:val="a3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E07C45">
              <w:rPr>
                <w:rFonts w:ascii="標楷體" w:eastAsia="標楷體" w:hAnsi="標楷體" w:hint="eastAsia"/>
              </w:rPr>
              <w:t>請同學利用手電筒在桌面上製造光束，將鏡子慢慢接近光束，觀察光束的前進方向是否有改變</w:t>
            </w:r>
            <w:r>
              <w:rPr>
                <w:rFonts w:ascii="標楷體" w:eastAsia="標楷體" w:hAnsi="標楷體" w:hint="eastAsia"/>
                <w:noProof/>
              </w:rPr>
              <w:t>?</w:t>
            </w:r>
          </w:p>
          <w:p w:rsidR="00E07C45" w:rsidRPr="00E07C45" w:rsidRDefault="00E07C45" w:rsidP="00E07C45">
            <w:pPr>
              <w:pStyle w:val="a3"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轉動</w:t>
            </w:r>
            <w:r w:rsidRPr="00E07C45">
              <w:rPr>
                <w:rFonts w:ascii="標楷體" w:eastAsia="標楷體" w:hAnsi="標楷體" w:hint="eastAsia"/>
              </w:rPr>
              <w:t>鏡子</w:t>
            </w:r>
            <w:r>
              <w:rPr>
                <w:rFonts w:ascii="標楷體" w:eastAsia="標楷體" w:hAnsi="標楷體" w:hint="eastAsia"/>
              </w:rPr>
              <w:t>的方向</w:t>
            </w:r>
            <w:r w:rsidRPr="00E07C45">
              <w:rPr>
                <w:rFonts w:ascii="標楷體" w:eastAsia="標楷體" w:hAnsi="標楷體" w:hint="eastAsia"/>
              </w:rPr>
              <w:t>，觀察光束的前進方向是否</w:t>
            </w:r>
            <w:r>
              <w:rPr>
                <w:rFonts w:ascii="標楷體" w:eastAsia="標楷體" w:hAnsi="標楷體" w:hint="eastAsia"/>
              </w:rPr>
              <w:t>也會跟著</w:t>
            </w:r>
            <w:r w:rsidRPr="00E07C45">
              <w:rPr>
                <w:rFonts w:ascii="標楷體" w:eastAsia="標楷體" w:hAnsi="標楷體" w:hint="eastAsia"/>
              </w:rPr>
              <w:t>改變</w:t>
            </w:r>
            <w:r>
              <w:rPr>
                <w:rFonts w:ascii="標楷體" w:eastAsia="標楷體" w:hAnsi="標楷體" w:hint="eastAsia"/>
                <w:noProof/>
              </w:rPr>
              <w:t>?</w:t>
            </w:r>
          </w:p>
          <w:p w:rsidR="00594341" w:rsidRPr="00761B2B" w:rsidRDefault="00594341" w:rsidP="0059434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【解釋E】</w:t>
            </w:r>
          </w:p>
          <w:p w:rsidR="00594341" w:rsidRPr="00594341" w:rsidRDefault="00E07C45" w:rsidP="00214331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請小組同學討論及記錄</w:t>
            </w:r>
            <w:r>
              <w:rPr>
                <w:rFonts w:ascii="標楷體" w:eastAsia="標楷體" w:hAnsi="標楷體" w:hint="eastAsia"/>
              </w:rPr>
              <w:t>轉動</w:t>
            </w:r>
            <w:r w:rsidRPr="00E07C45">
              <w:rPr>
                <w:rFonts w:ascii="標楷體" w:eastAsia="標楷體" w:hAnsi="標楷體" w:hint="eastAsia"/>
              </w:rPr>
              <w:t>鏡子</w:t>
            </w:r>
            <w:r>
              <w:rPr>
                <w:rFonts w:ascii="標楷體" w:eastAsia="標楷體" w:hAnsi="標楷體" w:hint="eastAsia"/>
              </w:rPr>
              <w:t>的方向時，光束的前進方向。</w:t>
            </w:r>
          </w:p>
          <w:p w:rsidR="00E07C45" w:rsidRDefault="0059502E" w:rsidP="00E07C45">
            <w:pPr>
              <w:spacing w:line="0" w:lineRule="atLeast"/>
              <w:rPr>
                <w:rFonts w:ascii="標楷體" w:eastAsia="標楷體" w:hAnsi="標楷體"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t>三、綜整活動(</w:t>
            </w:r>
            <w:r w:rsidRPr="00721DDF">
              <w:rPr>
                <w:rFonts w:ascii="標楷體" w:eastAsia="標楷體" w:hAnsi="標楷體" w:hint="eastAsia"/>
              </w:rPr>
              <w:t>學習表現</w:t>
            </w:r>
            <w:r w:rsidRPr="00721DDF">
              <w:rPr>
                <w:rFonts w:ascii="標楷體" w:eastAsia="標楷體" w:hAnsi="標楷體" w:cs="標楷體" w:hint="eastAsia"/>
                <w:b/>
              </w:rPr>
              <w:t>)</w:t>
            </w:r>
            <w:r w:rsidR="00E07C45">
              <w:rPr>
                <w:rFonts w:ascii="標楷體" w:eastAsia="標楷體" w:hAnsi="標楷體" w:hint="eastAsia"/>
              </w:rPr>
              <w:t xml:space="preserve"> 【延伸實作</w:t>
            </w:r>
            <w:r w:rsidR="00FD02D3">
              <w:rPr>
                <w:rFonts w:ascii="標楷體" w:eastAsia="標楷體" w:hAnsi="標楷體" w:hint="eastAsia"/>
              </w:rPr>
              <w:t>:光的接力賽</w:t>
            </w:r>
            <w:r w:rsidR="00E07C45">
              <w:rPr>
                <w:rFonts w:ascii="標楷體" w:eastAsia="標楷體" w:hAnsi="標楷體" w:hint="eastAsia"/>
              </w:rPr>
              <w:t>】</w:t>
            </w:r>
          </w:p>
          <w:p w:rsidR="00FD02D3" w:rsidRDefault="00FD02D3" w:rsidP="00FD02D3">
            <w:pPr>
              <w:pStyle w:val="a3"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標楷體" w:eastAsia="標楷體" w:hAnsi="標楷體"/>
                <w:noProof/>
              </w:rPr>
            </w:pPr>
            <w:r w:rsidRPr="00FD02D3">
              <w:rPr>
                <w:rFonts w:ascii="標楷體" w:eastAsia="標楷體" w:hAnsi="標楷體" w:hint="eastAsia"/>
                <w:noProof/>
              </w:rPr>
              <w:t>接下來，我們要辦理一場「光」的大隊接力，請同學</w:t>
            </w:r>
            <w:r>
              <w:rPr>
                <w:rFonts w:ascii="標楷體" w:eastAsia="標楷體" w:hAnsi="標楷體" w:hint="eastAsia"/>
                <w:noProof/>
              </w:rPr>
              <w:t>以一支</w:t>
            </w:r>
            <w:r w:rsidRPr="00FD02D3">
              <w:rPr>
                <w:rFonts w:ascii="標楷體" w:eastAsia="標楷體" w:hAnsi="標楷體" w:hint="eastAsia"/>
                <w:noProof/>
              </w:rPr>
              <w:t>雷射筆及鏡子(</w:t>
            </w:r>
            <w:r w:rsidR="00580F10">
              <w:rPr>
                <w:rFonts w:ascii="標楷體" w:eastAsia="標楷體" w:hAnsi="標楷體" w:hint="eastAsia"/>
                <w:noProof/>
              </w:rPr>
              <w:t>2</w:t>
            </w:r>
            <w:r w:rsidRPr="00FD02D3">
              <w:rPr>
                <w:rFonts w:ascii="標楷體" w:eastAsia="標楷體" w:hAnsi="標楷體" w:hint="eastAsia"/>
                <w:noProof/>
              </w:rPr>
              <w:t>面) 利用</w:t>
            </w:r>
            <w:r>
              <w:rPr>
                <w:rFonts w:ascii="標楷體" w:eastAsia="標楷體" w:hAnsi="標楷體" w:hint="eastAsia"/>
                <w:noProof/>
              </w:rPr>
              <w:t>光的反射原理，將光選手投射到黑板的標靶，記得噢!每一個棒次(鏡子)都要接到光噢!</w:t>
            </w:r>
          </w:p>
          <w:p w:rsidR="00FD02D3" w:rsidRPr="00FD02D3" w:rsidRDefault="00FD02D3" w:rsidP="00FD02D3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FD02D3">
              <w:rPr>
                <w:rFonts w:ascii="標楷體" w:eastAsia="標楷體" w:hAnsi="標楷體" w:hint="eastAsia"/>
              </w:rPr>
              <w:t>教師小結:</w:t>
            </w:r>
            <w:r>
              <w:rPr>
                <w:rFonts w:hint="eastAsia"/>
              </w:rPr>
              <w:t xml:space="preserve"> </w:t>
            </w:r>
          </w:p>
          <w:p w:rsidR="00FD02D3" w:rsidRDefault="00FD02D3" w:rsidP="00FD02D3">
            <w:pPr>
              <w:pStyle w:val="a3"/>
              <w:numPr>
                <w:ilvl w:val="0"/>
                <w:numId w:val="19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07445D">
              <w:rPr>
                <w:rFonts w:ascii="標楷體" w:eastAsia="標楷體" w:hAnsi="標楷體" w:hint="eastAsia"/>
              </w:rPr>
              <w:t>透過鏡子等物品，可以改變光行進的路線。</w:t>
            </w:r>
          </w:p>
          <w:p w:rsidR="00FD02D3" w:rsidRPr="00FD02D3" w:rsidRDefault="00FD02D3" w:rsidP="00FD02D3">
            <w:pPr>
              <w:pStyle w:val="a3"/>
              <w:numPr>
                <w:ilvl w:val="0"/>
                <w:numId w:val="19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FD02D3">
              <w:rPr>
                <w:rFonts w:ascii="標楷體" w:eastAsia="標楷體" w:hAnsi="標楷體" w:hint="eastAsia"/>
                <w:szCs w:val="24"/>
              </w:rPr>
              <w:t>將鏡子擺放在光的行進路線上，當光遇到鏡子時便會產生反射，此時可以看見反射光的路徑。</w:t>
            </w:r>
          </w:p>
          <w:p w:rsidR="00FD02D3" w:rsidRPr="00721DDF" w:rsidRDefault="00FD02D3" w:rsidP="00FD02D3">
            <w:pPr>
              <w:pStyle w:val="a3"/>
              <w:numPr>
                <w:ilvl w:val="0"/>
                <w:numId w:val="19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07445D">
              <w:rPr>
                <w:rFonts w:ascii="標楷體" w:eastAsia="標楷體" w:hAnsi="標楷體" w:hint="eastAsia"/>
              </w:rPr>
              <w:t>利用光反射原理，可以看見自己的影像、後面的路況等。</w:t>
            </w:r>
          </w:p>
          <w:p w:rsidR="0059502E" w:rsidRPr="00721DDF" w:rsidRDefault="0059502E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005" w:type="dxa"/>
          </w:tcPr>
          <w:p w:rsidR="0059502E" w:rsidRPr="00721DDF" w:rsidRDefault="0059502E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9502E" w:rsidRPr="00721DDF" w:rsidRDefault="00594341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E07C45">
              <w:rPr>
                <w:rFonts w:ascii="Microsoft JhengHei UI" w:eastAsia="Microsoft JhengHei UI" w:hAnsi="Microsoft JhengHei UI" w:hint="eastAsia"/>
                <w:noProof/>
                <w:highlight w:val="yellow"/>
              </w:rPr>
              <w:t>✽</w:t>
            </w:r>
            <w:r w:rsidR="00E07C45" w:rsidRPr="00E07C45">
              <w:rPr>
                <w:rFonts w:ascii="Microsoft JhengHei UI" w:eastAsia="Microsoft JhengHei UI" w:hAnsi="Microsoft JhengHei UI" w:hint="eastAsia"/>
                <w:noProof/>
                <w:highlight w:val="yellow"/>
              </w:rPr>
              <w:t>提醒學生，教學用雷射筆功率雖然較低，但一定不能照向同學眼睛或自己肉眼直視，避免造成眼睛傷害。</w:t>
            </w:r>
          </w:p>
          <w:p w:rsidR="0059502E" w:rsidRPr="00721DDF" w:rsidRDefault="0059502E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9502E" w:rsidRPr="00721DDF" w:rsidRDefault="0059502E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9502E" w:rsidRPr="00721DDF" w:rsidRDefault="0059502E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9502E" w:rsidRPr="00721DDF" w:rsidRDefault="0059502E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9502E" w:rsidRPr="00721DDF" w:rsidRDefault="0059502E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9502E" w:rsidRPr="00721DDF" w:rsidRDefault="0059502E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9502E" w:rsidRPr="00721DDF" w:rsidRDefault="0059502E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9502E" w:rsidRPr="00721DDF" w:rsidRDefault="007A18C8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學習單、實驗記錄</w:t>
            </w:r>
          </w:p>
          <w:p w:rsidR="0059502E" w:rsidRPr="00721DDF" w:rsidRDefault="0059502E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9502E" w:rsidRPr="00721DDF" w:rsidRDefault="0059502E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9502E" w:rsidRPr="00721DDF" w:rsidRDefault="0059502E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59502E" w:rsidRPr="00721DDF" w:rsidRDefault="007A18C8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實驗操作</w:t>
            </w:r>
          </w:p>
          <w:p w:rsidR="0059502E" w:rsidRDefault="0059502E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A18C8" w:rsidRDefault="007A18C8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A18C8" w:rsidRDefault="007A18C8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小組討論</w:t>
            </w:r>
          </w:p>
          <w:p w:rsidR="007A18C8" w:rsidRDefault="007A18C8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A18C8" w:rsidRDefault="007A18C8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A18C8" w:rsidRDefault="007A18C8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A18C8" w:rsidRDefault="007A18C8" w:rsidP="007A18C8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小組合作&amp;發表</w:t>
            </w:r>
          </w:p>
          <w:p w:rsidR="007A18C8" w:rsidRDefault="007A18C8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A18C8" w:rsidRDefault="007A18C8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A18C8" w:rsidRDefault="007A18C8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A18C8" w:rsidRDefault="007A18C8" w:rsidP="0059502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:rsidR="007A18C8" w:rsidRPr="00721DDF" w:rsidRDefault="007A18C8" w:rsidP="0059502E">
            <w:pPr>
              <w:adjustRightInd w:val="0"/>
              <w:snapToGrid w:val="0"/>
              <w:rPr>
                <w:rFonts w:ascii="標楷體" w:eastAsia="標楷體" w:hAnsi="標楷體" w:hint="eastAsia"/>
                <w:noProof/>
              </w:rPr>
            </w:pPr>
          </w:p>
        </w:tc>
      </w:tr>
      <w:tr w:rsidR="00214331" w:rsidRPr="00721DDF" w:rsidTr="00530237">
        <w:trPr>
          <w:trHeight w:val="410"/>
          <w:jc w:val="center"/>
        </w:trPr>
        <w:tc>
          <w:tcPr>
            <w:tcW w:w="7270" w:type="dxa"/>
            <w:gridSpan w:val="4"/>
            <w:vAlign w:val="center"/>
          </w:tcPr>
          <w:p w:rsidR="00214331" w:rsidRPr="00721DDF" w:rsidRDefault="00214331" w:rsidP="00214331">
            <w:pPr>
              <w:adjustRightInd w:val="0"/>
              <w:snapToGrid w:val="0"/>
              <w:spacing w:line="0" w:lineRule="atLeast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【第二節】</w:t>
            </w:r>
            <w:r w:rsidRPr="00721DDF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3005" w:type="dxa"/>
            <w:vAlign w:val="center"/>
          </w:tcPr>
          <w:p w:rsidR="00214331" w:rsidRPr="00721DDF" w:rsidRDefault="00A51344" w:rsidP="0021433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評量</w:t>
            </w:r>
            <w:r>
              <w:rPr>
                <w:rFonts w:eastAsia="標楷體" w:hAnsi="標楷體" w:hint="eastAsia"/>
                <w:b/>
                <w:noProof/>
              </w:rPr>
              <w:t>/</w:t>
            </w:r>
            <w:r>
              <w:rPr>
                <w:rFonts w:eastAsia="標楷體" w:hAnsi="標楷體" w:hint="eastAsia"/>
                <w:b/>
                <w:noProof/>
              </w:rPr>
              <w:t>注意事項</w:t>
            </w:r>
          </w:p>
        </w:tc>
      </w:tr>
      <w:tr w:rsidR="00214331" w:rsidRPr="00721DDF" w:rsidTr="00530237">
        <w:trPr>
          <w:trHeight w:val="1685"/>
          <w:jc w:val="center"/>
        </w:trPr>
        <w:tc>
          <w:tcPr>
            <w:tcW w:w="7270" w:type="dxa"/>
            <w:gridSpan w:val="4"/>
            <w:vAlign w:val="center"/>
          </w:tcPr>
          <w:p w:rsidR="00FD02D3" w:rsidRPr="00721DDF" w:rsidRDefault="00FD02D3" w:rsidP="00A51344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noProof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t>引起動機(</w:t>
            </w:r>
            <w:r w:rsidRPr="00721DDF">
              <w:rPr>
                <w:rFonts w:eastAsia="標楷體" w:hAnsi="標楷體" w:hint="eastAsia"/>
                <w:noProof/>
              </w:rPr>
              <w:t>學習目標</w:t>
            </w:r>
            <w:r w:rsidRPr="00721DDF">
              <w:rPr>
                <w:rFonts w:ascii="標楷體" w:eastAsia="標楷體" w:hAnsi="標楷體" w:hint="eastAsia"/>
                <w:b/>
                <w:noProof/>
              </w:rPr>
              <w:t>)</w:t>
            </w:r>
          </w:p>
          <w:p w:rsidR="00CF7498" w:rsidRDefault="00FD02D3" w:rsidP="00FD02D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D3E59">
              <w:rPr>
                <w:rFonts w:ascii="標楷體" w:eastAsia="標楷體" w:hAnsi="標楷體" w:hint="eastAsia"/>
                <w:noProof/>
              </w:rPr>
              <w:t>1.</w:t>
            </w:r>
            <w:r w:rsidR="00BD3E59" w:rsidRPr="00BD3E59">
              <w:rPr>
                <w:rFonts w:ascii="標楷體" w:eastAsia="標楷體" w:hAnsi="標楷體" w:hint="eastAsia"/>
                <w:noProof/>
              </w:rPr>
              <w:t>上一堂課我們已經</w:t>
            </w:r>
            <w:r w:rsidR="00BD3E59" w:rsidRPr="0007445D">
              <w:rPr>
                <w:rFonts w:ascii="標楷體" w:eastAsia="標楷體" w:hAnsi="標楷體" w:hint="eastAsia"/>
              </w:rPr>
              <w:t>透過鏡子等物品，可以</w:t>
            </w:r>
            <w:r w:rsidR="00BD3E59" w:rsidRPr="00BD3E59">
              <w:rPr>
                <w:rFonts w:ascii="標楷體" w:eastAsia="標楷體" w:hAnsi="標楷體" w:hint="eastAsia"/>
                <w:noProof/>
              </w:rPr>
              <w:t>觀察到</w:t>
            </w:r>
            <w:r w:rsidR="00BD3E59" w:rsidRPr="0007445D">
              <w:rPr>
                <w:rFonts w:ascii="標楷體" w:eastAsia="標楷體" w:hAnsi="標楷體" w:hint="eastAsia"/>
              </w:rPr>
              <w:t>光反射</w:t>
            </w:r>
            <w:r w:rsidR="00BD3E59">
              <w:rPr>
                <w:rFonts w:ascii="標楷體" w:eastAsia="標楷體" w:hAnsi="標楷體" w:hint="eastAsia"/>
              </w:rPr>
              <w:t>的</w:t>
            </w:r>
            <w:r w:rsidR="00BD3E59" w:rsidRPr="0007445D">
              <w:rPr>
                <w:rFonts w:ascii="標楷體" w:eastAsia="標楷體" w:hAnsi="標楷體" w:hint="eastAsia"/>
              </w:rPr>
              <w:t>原理</w:t>
            </w:r>
            <w:r w:rsidR="00BD3E59">
              <w:rPr>
                <w:rFonts w:ascii="標楷體" w:eastAsia="標楷體" w:hAnsi="標楷體" w:hint="eastAsia"/>
              </w:rPr>
              <w:t>，</w:t>
            </w:r>
            <w:r w:rsidR="00CF7498">
              <w:rPr>
                <w:rFonts w:ascii="標楷體" w:eastAsia="標楷體" w:hAnsi="標楷體" w:hint="eastAsia"/>
              </w:rPr>
              <w:t>完成</w:t>
            </w:r>
            <w:r w:rsidR="00CF7498" w:rsidRPr="00FD02D3">
              <w:rPr>
                <w:rFonts w:ascii="標楷體" w:eastAsia="標楷體" w:hAnsi="標楷體" w:hint="eastAsia"/>
                <w:noProof/>
              </w:rPr>
              <w:t>「光」的大隊接力</w:t>
            </w:r>
            <w:r w:rsidR="00CF7498">
              <w:rPr>
                <w:rFonts w:ascii="標楷體" w:eastAsia="標楷體" w:hAnsi="標楷體" w:hint="eastAsia"/>
                <w:noProof/>
              </w:rPr>
              <w:t>，讓我們來看一下光選手前進的軌跡吧!!</w:t>
            </w:r>
            <w:r w:rsidR="00A51344">
              <w:rPr>
                <w:rFonts w:ascii="標楷體" w:eastAsia="標楷體" w:hAnsi="標楷體" w:hint="eastAsia"/>
                <w:noProof/>
              </w:rPr>
              <w:t>利用噴霧器顯現雷射光束反射的路徑。</w:t>
            </w:r>
          </w:p>
          <w:p w:rsidR="00BD3E59" w:rsidRPr="00BD3E59" w:rsidRDefault="00CF7498" w:rsidP="00FD02D3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2.接下來</w:t>
            </w:r>
            <w:r w:rsidR="00BD3E59">
              <w:rPr>
                <w:rFonts w:ascii="標楷體" w:eastAsia="標楷體" w:hAnsi="標楷體" w:hint="eastAsia"/>
              </w:rPr>
              <w:t>要請兩個同學一組，利用手上的鏡子，反射出不同的圖形。</w:t>
            </w:r>
          </w:p>
          <w:p w:rsidR="00A51344" w:rsidRDefault="00FD02D3" w:rsidP="00FD02D3">
            <w:pPr>
              <w:pStyle w:val="Default"/>
              <w:ind w:left="495" w:hangingChars="206" w:hanging="495"/>
              <w:rPr>
                <w:rFonts w:ascii="標楷體" w:eastAsia="標楷體" w:hAnsi="標楷體"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  <w:color w:val="auto"/>
              </w:rPr>
              <w:t>二、發展活動(</w:t>
            </w:r>
            <w:r w:rsidRPr="00721DDF">
              <w:rPr>
                <w:rFonts w:ascii="標楷體" w:eastAsia="標楷體" w:hAnsi="標楷體" w:hint="eastAsia"/>
                <w:color w:val="auto"/>
              </w:rPr>
              <w:t>學習內容</w:t>
            </w:r>
            <w:r w:rsidRPr="00721DDF">
              <w:rPr>
                <w:rFonts w:ascii="標楷體" w:eastAsia="標楷體" w:hAnsi="標楷體" w:cs="標楷體" w:hint="eastAsia"/>
                <w:b/>
                <w:color w:val="auto"/>
              </w:rPr>
              <w:t>)</w:t>
            </w:r>
            <w:r w:rsidR="00A51344">
              <w:rPr>
                <w:rFonts w:ascii="標楷體" w:eastAsia="標楷體" w:hAnsi="標楷體" w:hint="eastAsia"/>
              </w:rPr>
              <w:t xml:space="preserve"> </w:t>
            </w:r>
          </w:p>
          <w:p w:rsidR="00FD02D3" w:rsidRPr="00721DDF" w:rsidRDefault="00A51344" w:rsidP="00FD02D3">
            <w:pPr>
              <w:pStyle w:val="Default"/>
              <w:ind w:left="494" w:hangingChars="206" w:hanging="494"/>
              <w:rPr>
                <w:rFonts w:ascii="標楷體" w:eastAsia="標楷體" w:hAnsi="標楷體" w:cs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</w:rPr>
              <w:t>請每個小組其中一位同學，在白紙上畫出一條直線，試試看，有沒有辦法利用鏡子的反射現象，讓一直線變成不同的形狀?</w:t>
            </w:r>
          </w:p>
          <w:p w:rsidR="00FD02D3" w:rsidRDefault="00FD02D3" w:rsidP="00FD02D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【預測P】</w:t>
            </w:r>
          </w:p>
          <w:p w:rsidR="00FF5DC6" w:rsidRDefault="00A51344" w:rsidP="00FD02D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想想看，在白紙上的</w:t>
            </w:r>
            <w:r w:rsidR="00CB5DA4">
              <w:rPr>
                <w:rFonts w:ascii="標楷體" w:eastAsia="標楷體" w:hAnsi="標楷體" w:hint="eastAsia"/>
              </w:rPr>
              <w:t>直線可以連接成不同的圖案嗎?你需要幾面鏡子呢?</w:t>
            </w:r>
          </w:p>
          <w:p w:rsidR="00C35D6E" w:rsidRDefault="00FD02D3" w:rsidP="00FD02D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【觀察O】</w:t>
            </w:r>
          </w:p>
          <w:p w:rsidR="00CB5DA4" w:rsidRDefault="00CB5DA4" w:rsidP="00CB5D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請每個小組(2人)同學合作，</w:t>
            </w:r>
          </w:p>
          <w:p w:rsidR="00CB5DA4" w:rsidRDefault="00CB5DA4" w:rsidP="00CB5D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任務一:利用鏡子的反射原理</w:t>
            </w:r>
            <w:r w:rsidR="00726328">
              <w:rPr>
                <w:rFonts w:ascii="標楷體" w:eastAsia="標楷體" w:hAnsi="標楷體" w:hint="eastAsia"/>
              </w:rPr>
              <w:t>讓一直線形成一個三角形。</w:t>
            </w:r>
          </w:p>
          <w:p w:rsidR="00CB5DA4" w:rsidRDefault="00726328" w:rsidP="00FD02D3">
            <w:pPr>
              <w:spacing w:line="0" w:lineRule="atLeast"/>
              <w:rPr>
                <w:rFonts w:ascii="標楷體" w:eastAsia="標楷體" w:hAnsi="標楷體"/>
              </w:rPr>
            </w:pPr>
            <w:r w:rsidRPr="00726328">
              <w:rPr>
                <w:rFonts w:ascii="標楷體" w:eastAsia="標楷體" w:hAnsi="標楷體" w:hint="eastAsia"/>
              </w:rPr>
              <w:t>任務</w:t>
            </w:r>
            <w:r>
              <w:rPr>
                <w:rFonts w:ascii="標楷體" w:eastAsia="標楷體" w:hAnsi="標楷體" w:hint="eastAsia"/>
              </w:rPr>
              <w:t>二</w:t>
            </w:r>
            <w:r w:rsidRPr="0072632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利用鏡子的反射原理讓一直線形成一個四邊</w:t>
            </w:r>
            <w:r w:rsidRPr="00726328">
              <w:rPr>
                <w:rFonts w:ascii="標楷體" w:eastAsia="標楷體" w:hAnsi="標楷體" w:hint="eastAsia"/>
              </w:rPr>
              <w:t>形。</w:t>
            </w:r>
          </w:p>
          <w:p w:rsidR="00726328" w:rsidRDefault="00726328" w:rsidP="00FD02D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任務三:利用鏡子的反射原理讓一直線形成一個五邊形。</w:t>
            </w:r>
          </w:p>
          <w:p w:rsidR="00726328" w:rsidRDefault="00726328" w:rsidP="00FD02D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任務四:利用鏡子的反射原理讓一直線形成一個六邊形。</w:t>
            </w:r>
          </w:p>
          <w:p w:rsidR="00186551" w:rsidRPr="00726328" w:rsidRDefault="00186551" w:rsidP="00FD02D3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任務五:利用鏡子的反射原理讓一直線形成一個八邊形。</w:t>
            </w:r>
          </w:p>
          <w:p w:rsidR="00FD02D3" w:rsidRPr="00761B2B" w:rsidRDefault="00FD02D3" w:rsidP="00FD02D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【解釋E】</w:t>
            </w:r>
          </w:p>
          <w:p w:rsidR="00FD02D3" w:rsidRPr="00594341" w:rsidRDefault="00C35D6E" w:rsidP="00FD02D3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請小組同學討論及記錄</w:t>
            </w:r>
            <w:r>
              <w:rPr>
                <w:rFonts w:ascii="標楷體" w:eastAsia="標楷體" w:hAnsi="標楷體" w:hint="eastAsia"/>
              </w:rPr>
              <w:t>不同夾角的</w:t>
            </w:r>
            <w:r w:rsidR="00676568" w:rsidRPr="00E07C45">
              <w:rPr>
                <w:rFonts w:ascii="標楷體" w:eastAsia="標楷體" w:hAnsi="標楷體" w:hint="eastAsia"/>
              </w:rPr>
              <w:t>鏡子</w:t>
            </w:r>
            <w:r>
              <w:rPr>
                <w:rFonts w:ascii="標楷體" w:eastAsia="標楷體" w:hAnsi="標楷體" w:hint="eastAsia"/>
              </w:rPr>
              <w:t>組合，鏡中反射的</w:t>
            </w:r>
            <w:r w:rsidR="00676568">
              <w:rPr>
                <w:rFonts w:ascii="標楷體" w:eastAsia="標楷體" w:hAnsi="標楷體" w:hint="eastAsia"/>
              </w:rPr>
              <w:t>直線組合</w:t>
            </w:r>
            <w:r>
              <w:rPr>
                <w:rFonts w:ascii="標楷體" w:eastAsia="標楷體" w:hAnsi="標楷體" w:hint="eastAsia"/>
              </w:rPr>
              <w:t>是如何變化</w:t>
            </w:r>
            <w:r w:rsidR="00676568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D02D3" w:rsidRDefault="00FD02D3" w:rsidP="00FD02D3">
            <w:pPr>
              <w:spacing w:line="0" w:lineRule="atLeast"/>
              <w:rPr>
                <w:rFonts w:ascii="標楷體" w:eastAsia="標楷體" w:hAnsi="標楷體"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t>三、綜整活動(</w:t>
            </w:r>
            <w:r w:rsidRPr="00721DDF">
              <w:rPr>
                <w:rFonts w:ascii="標楷體" w:eastAsia="標楷體" w:hAnsi="標楷體" w:hint="eastAsia"/>
              </w:rPr>
              <w:t>學習表現</w:t>
            </w:r>
            <w:r w:rsidRPr="00721DDF">
              <w:rPr>
                <w:rFonts w:ascii="標楷體" w:eastAsia="標楷體" w:hAnsi="標楷體" w:cs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C35D6E" w:rsidRPr="00676568" w:rsidRDefault="00676568" w:rsidP="00676568">
            <w:pPr>
              <w:spacing w:line="0" w:lineRule="atLeast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小組發表</w:t>
            </w:r>
            <w:r>
              <w:rPr>
                <w:rFonts w:ascii="標楷體" w:eastAsia="標楷體" w:hAnsi="標楷體" w:hint="eastAsia"/>
              </w:rPr>
              <w:t>不同夾角的</w:t>
            </w:r>
            <w:r w:rsidRPr="00E07C45">
              <w:rPr>
                <w:rFonts w:ascii="標楷體" w:eastAsia="標楷體" w:hAnsi="標楷體" w:hint="eastAsia"/>
              </w:rPr>
              <w:t>鏡子</w:t>
            </w:r>
            <w:r>
              <w:rPr>
                <w:rFonts w:ascii="標楷體" w:eastAsia="標楷體" w:hAnsi="標楷體" w:hint="eastAsia"/>
              </w:rPr>
              <w:t>組成，與線條合成形狀的關係。</w:t>
            </w:r>
          </w:p>
          <w:p w:rsidR="00FD02D3" w:rsidRPr="00C35D6E" w:rsidRDefault="00FD02D3" w:rsidP="00C35D6E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:rsidR="00FD02D3" w:rsidRDefault="00FD02D3" w:rsidP="00FD02D3">
            <w:pPr>
              <w:adjustRightInd w:val="0"/>
              <w:snapToGrid w:val="0"/>
            </w:pPr>
            <w:r w:rsidRPr="00FD02D3">
              <w:rPr>
                <w:rFonts w:ascii="標楷體" w:eastAsia="標楷體" w:hAnsi="標楷體" w:hint="eastAsia"/>
              </w:rPr>
              <w:t>教師小結:</w:t>
            </w:r>
            <w:r>
              <w:rPr>
                <w:rFonts w:hint="eastAsia"/>
              </w:rPr>
              <w:t xml:space="preserve"> </w:t>
            </w:r>
          </w:p>
          <w:p w:rsidR="00676568" w:rsidRPr="00676568" w:rsidRDefault="00676568" w:rsidP="00A51344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rPr>
                <w:rFonts w:eastAsia="標楷體" w:hAnsi="標楷體"/>
                <w:noProof/>
              </w:rPr>
            </w:pPr>
            <w:r w:rsidRPr="00676568">
              <w:rPr>
                <w:rFonts w:eastAsia="標楷體" w:hAnsi="標楷體" w:hint="eastAsia"/>
                <w:noProof/>
              </w:rPr>
              <w:t>利用兩面鏡子組合形成的反射現象，可以讓一直線反射出不</w:t>
            </w:r>
            <w:r>
              <w:rPr>
                <w:rFonts w:eastAsia="標楷體" w:hAnsi="標楷體" w:hint="eastAsia"/>
                <w:noProof/>
              </w:rPr>
              <w:t>同幾何圖形</w:t>
            </w:r>
            <w:r w:rsidRPr="00676568">
              <w:rPr>
                <w:rFonts w:eastAsia="標楷體" w:hAnsi="標楷體" w:hint="eastAsia"/>
                <w:noProof/>
              </w:rPr>
              <w:t>。</w:t>
            </w:r>
          </w:p>
          <w:p w:rsidR="00214331" w:rsidRPr="00676568" w:rsidRDefault="00676568" w:rsidP="00A51344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rPr>
                <w:rFonts w:eastAsia="標楷體" w:hAnsi="標楷體"/>
                <w:noProof/>
              </w:rPr>
            </w:pPr>
            <w:r w:rsidRPr="00676568">
              <w:rPr>
                <w:rFonts w:eastAsia="標楷體" w:hAnsi="標楷體" w:hint="eastAsia"/>
                <w:noProof/>
              </w:rPr>
              <w:t>夾角越小時，可以觀察到一直線能形成越多邊形。</w:t>
            </w:r>
          </w:p>
          <w:p w:rsidR="00676568" w:rsidRPr="00676568" w:rsidRDefault="00676568" w:rsidP="00A51344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rPr>
                <w:rFonts w:eastAsia="標楷體" w:hAnsi="標楷體"/>
                <w:noProof/>
              </w:rPr>
            </w:pPr>
            <w:r w:rsidRPr="00676568">
              <w:rPr>
                <w:rFonts w:eastAsia="標楷體" w:hAnsi="標楷體" w:hint="eastAsia"/>
                <w:noProof/>
              </w:rPr>
              <w:t>請同學思考，如果是兩面鏡合在一起時，會形成甚麼圖形</w:t>
            </w:r>
            <w:r w:rsidRPr="00676568">
              <w:rPr>
                <w:rFonts w:eastAsia="標楷體" w:hAnsi="標楷體" w:hint="eastAsia"/>
                <w:noProof/>
              </w:rPr>
              <w:t xml:space="preserve">? </w:t>
            </w:r>
          </w:p>
          <w:p w:rsidR="00676568" w:rsidRPr="00FD02D3" w:rsidRDefault="00676568" w:rsidP="00676568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rPr>
                <w:rFonts w:eastAsia="標楷體" w:hAnsi="標楷體"/>
                <w:b/>
                <w:noProof/>
              </w:rPr>
            </w:pPr>
            <w:r w:rsidRPr="00676568">
              <w:rPr>
                <w:rFonts w:eastAsia="標楷體" w:hAnsi="標楷體" w:hint="eastAsia"/>
                <w:noProof/>
              </w:rPr>
              <w:t>如果兩面合在一</w:t>
            </w:r>
            <w:r>
              <w:rPr>
                <w:rFonts w:eastAsia="標楷體" w:hAnsi="標楷體" w:hint="eastAsia"/>
                <w:noProof/>
              </w:rPr>
              <w:t>起拉開成兩面鏡子相對時，會形成</w:t>
            </w:r>
            <w:r w:rsidRPr="00676568">
              <w:rPr>
                <w:rFonts w:eastAsia="標楷體" w:hAnsi="標楷體" w:hint="eastAsia"/>
                <w:noProof/>
              </w:rPr>
              <w:t>甚麼圖形</w:t>
            </w:r>
            <w:r w:rsidRPr="00676568">
              <w:rPr>
                <w:rFonts w:eastAsia="標楷體" w:hAnsi="標楷體" w:hint="eastAsia"/>
                <w:noProof/>
              </w:rPr>
              <w:t>?</w:t>
            </w:r>
          </w:p>
        </w:tc>
        <w:tc>
          <w:tcPr>
            <w:tcW w:w="3005" w:type="dxa"/>
            <w:vAlign w:val="center"/>
          </w:tcPr>
          <w:p w:rsidR="00676568" w:rsidRDefault="00676568" w:rsidP="00676568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676568">
              <w:rPr>
                <w:rFonts w:ascii="標楷體" w:eastAsia="標楷體" w:hAnsi="標楷體" w:hint="eastAsia"/>
                <w:noProof/>
              </w:rPr>
              <w:t>實驗操作、</w:t>
            </w:r>
            <w:r>
              <w:rPr>
                <w:rFonts w:ascii="標楷體" w:eastAsia="標楷體" w:hAnsi="標楷體" w:hint="eastAsia"/>
                <w:noProof/>
              </w:rPr>
              <w:t>小組合作&amp;發表</w:t>
            </w:r>
          </w:p>
          <w:p w:rsidR="00214331" w:rsidRPr="00676568" w:rsidRDefault="00214331" w:rsidP="00676568">
            <w:pPr>
              <w:adjustRightInd w:val="0"/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A51344" w:rsidRPr="00721DDF" w:rsidTr="00530237">
        <w:trPr>
          <w:trHeight w:val="444"/>
          <w:jc w:val="center"/>
        </w:trPr>
        <w:tc>
          <w:tcPr>
            <w:tcW w:w="7270" w:type="dxa"/>
            <w:gridSpan w:val="4"/>
            <w:vAlign w:val="center"/>
          </w:tcPr>
          <w:p w:rsidR="00A51344" w:rsidRPr="00721DDF" w:rsidRDefault="00A51344" w:rsidP="00A513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【第三節】</w:t>
            </w:r>
            <w:r w:rsidRPr="00721DDF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3005" w:type="dxa"/>
            <w:vAlign w:val="center"/>
          </w:tcPr>
          <w:p w:rsidR="00A51344" w:rsidRPr="00721DDF" w:rsidRDefault="00A51344" w:rsidP="00A5134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評量</w:t>
            </w:r>
            <w:r>
              <w:rPr>
                <w:rFonts w:eastAsia="標楷體" w:hAnsi="標楷體" w:hint="eastAsia"/>
                <w:b/>
                <w:noProof/>
              </w:rPr>
              <w:t>/</w:t>
            </w:r>
            <w:r>
              <w:rPr>
                <w:rFonts w:eastAsia="標楷體" w:hAnsi="標楷體" w:hint="eastAsia"/>
                <w:b/>
                <w:noProof/>
              </w:rPr>
              <w:t>注意事項</w:t>
            </w:r>
          </w:p>
        </w:tc>
      </w:tr>
      <w:tr w:rsidR="00A51344" w:rsidRPr="00721DDF" w:rsidTr="00530237">
        <w:trPr>
          <w:trHeight w:val="1685"/>
          <w:jc w:val="center"/>
        </w:trPr>
        <w:tc>
          <w:tcPr>
            <w:tcW w:w="7270" w:type="dxa"/>
            <w:gridSpan w:val="4"/>
            <w:vAlign w:val="center"/>
          </w:tcPr>
          <w:p w:rsidR="00A51344" w:rsidRPr="00721DDF" w:rsidRDefault="00A51344" w:rsidP="00A51344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noProof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t>引起動機(</w:t>
            </w:r>
            <w:r w:rsidRPr="00721DDF">
              <w:rPr>
                <w:rFonts w:eastAsia="標楷體" w:hAnsi="標楷體" w:hint="eastAsia"/>
                <w:noProof/>
              </w:rPr>
              <w:t>學習目標</w:t>
            </w:r>
            <w:r w:rsidRPr="00721DDF">
              <w:rPr>
                <w:rFonts w:ascii="標楷體" w:eastAsia="標楷體" w:hAnsi="標楷體" w:hint="eastAsia"/>
                <w:b/>
                <w:noProof/>
              </w:rPr>
              <w:t>)</w:t>
            </w:r>
          </w:p>
          <w:p w:rsidR="00676568" w:rsidRDefault="00676568" w:rsidP="00A5134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noProof/>
              </w:rPr>
              <w:t>說說看，兩面鏡子相對時，一直線會形成一條一直無限延伸的長線，在慢慢收合過程中觀察線條圖案的變化。</w:t>
            </w:r>
          </w:p>
          <w:p w:rsidR="00A51344" w:rsidRDefault="00A51344" w:rsidP="00A5134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※觀看【科學魔鏡】</w:t>
            </w:r>
            <w:r w:rsidRPr="00A51344">
              <w:rPr>
                <w:rFonts w:ascii="標楷體" w:eastAsia="標楷體" w:hAnsi="標楷體" w:hint="eastAsia"/>
                <w:sz w:val="20"/>
              </w:rPr>
              <w:t>(</w:t>
            </w:r>
            <w:hyperlink r:id="rId13" w:history="1">
              <w:r w:rsidRPr="00A51344">
                <w:rPr>
                  <w:rStyle w:val="af4"/>
                  <w:rFonts w:ascii="標楷體" w:eastAsia="標楷體" w:hAnsi="標楷體"/>
                  <w:sz w:val="20"/>
                </w:rPr>
                <w:t>https://www.facebook.com/myudn/videos/715273192407042/</w:t>
              </w:r>
            </w:hyperlink>
            <w:r w:rsidRPr="00A51344">
              <w:rPr>
                <w:rFonts w:ascii="標楷體" w:eastAsia="標楷體" w:hAnsi="標楷體" w:hint="eastAsia"/>
                <w:sz w:val="20"/>
              </w:rPr>
              <w:t>)</w:t>
            </w:r>
            <w:r>
              <w:rPr>
                <w:rFonts w:ascii="標楷體" w:eastAsia="標楷體" w:hAnsi="標楷體" w:hint="eastAsia"/>
              </w:rPr>
              <w:t>小短片:想一想，兩面鏡子相連接的光反射可以觀察到那些奇妙的現象呢?</w:t>
            </w:r>
          </w:p>
          <w:p w:rsidR="00A51344" w:rsidRDefault="00A51344" w:rsidP="00A51344">
            <w:pPr>
              <w:adjustRightInd w:val="0"/>
              <w:snapToGrid w:val="0"/>
              <w:ind w:left="426"/>
              <w:rPr>
                <w:rFonts w:ascii="標楷體" w:eastAsia="標楷體" w:hAnsi="標楷體"/>
                <w:b/>
                <w:noProof/>
              </w:rPr>
            </w:pPr>
          </w:p>
          <w:p w:rsidR="00A51344" w:rsidRDefault="00A51344" w:rsidP="00676568">
            <w:pPr>
              <w:pStyle w:val="Default"/>
              <w:numPr>
                <w:ilvl w:val="0"/>
                <w:numId w:val="25"/>
              </w:numPr>
              <w:rPr>
                <w:rFonts w:ascii="標楷體" w:eastAsia="標楷體" w:hAnsi="標楷體" w:cs="標楷體"/>
                <w:b/>
                <w:color w:val="auto"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  <w:color w:val="auto"/>
              </w:rPr>
              <w:t>發展活動(</w:t>
            </w:r>
            <w:r w:rsidRPr="00721DDF">
              <w:rPr>
                <w:rFonts w:ascii="標楷體" w:eastAsia="標楷體" w:hAnsi="標楷體" w:hint="eastAsia"/>
                <w:color w:val="auto"/>
              </w:rPr>
              <w:t>學習內容</w:t>
            </w:r>
            <w:r w:rsidRPr="00721DDF">
              <w:rPr>
                <w:rFonts w:ascii="標楷體" w:eastAsia="標楷體" w:hAnsi="標楷體" w:cs="標楷體" w:hint="eastAsia"/>
                <w:b/>
                <w:color w:val="auto"/>
              </w:rPr>
              <w:t>)</w:t>
            </w:r>
          </w:p>
          <w:p w:rsidR="00676568" w:rsidRPr="00721DDF" w:rsidRDefault="00676568" w:rsidP="00676568">
            <w:pPr>
              <w:pStyle w:val="Default"/>
              <w:rPr>
                <w:rFonts w:ascii="標楷體" w:eastAsia="標楷體" w:hAnsi="標楷體" w:cs="標楷體" w:hint="eastAsia"/>
                <w:b/>
                <w:color w:val="auto"/>
              </w:rPr>
            </w:pPr>
            <w:r w:rsidRPr="00530237">
              <w:rPr>
                <w:rFonts w:ascii="標楷體" w:eastAsia="標楷體" w:hAnsi="標楷體" w:hint="eastAsia"/>
                <w:noProof/>
              </w:rPr>
              <w:t>利用</w:t>
            </w:r>
            <w:r>
              <w:rPr>
                <w:rFonts w:ascii="標楷體" w:eastAsia="標楷體" w:hAnsi="標楷體" w:hint="eastAsia"/>
                <w:noProof/>
              </w:rPr>
              <w:t>兩面鏡子</w:t>
            </w:r>
            <w:r w:rsidR="00530237">
              <w:rPr>
                <w:rFonts w:ascii="標楷體" w:eastAsia="標楷體" w:hAnsi="標楷體" w:hint="eastAsia"/>
                <w:noProof/>
              </w:rPr>
              <w:t>組成，我們放置一顆彈珠在鏡子中央位置(可利用少許黏土固定)，觀察鏡子中有幾顆彈珠的成像(只計算鏡子裡的彈珠)。</w:t>
            </w:r>
          </w:p>
          <w:p w:rsidR="00A51344" w:rsidRDefault="00A51344" w:rsidP="00A51344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21DDF">
              <w:rPr>
                <w:rFonts w:ascii="標楷體" w:eastAsia="標楷體" w:hAnsi="標楷體" w:hint="eastAsia"/>
                <w:noProof/>
              </w:rPr>
              <w:t>1.</w:t>
            </w:r>
            <w:r>
              <w:rPr>
                <w:rFonts w:ascii="標楷體" w:eastAsia="標楷體" w:hAnsi="標楷體" w:hint="eastAsia"/>
                <w:noProof/>
              </w:rPr>
              <w:t>兩面不同夾角的鏡子反射現象</w:t>
            </w:r>
          </w:p>
          <w:p w:rsidR="00A51344" w:rsidRDefault="00A51344" w:rsidP="00A5134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【預測P】</w:t>
            </w:r>
          </w:p>
          <w:p w:rsidR="00A51344" w:rsidRDefault="00A51344" w:rsidP="00A5134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每一個小組(2人)都有兩面鏡子，想想看，若兩面鏡子組合不同的角度，鏡子裡的物體(彈珠+黏土)會發生甚麼變化?反射出最多物體的組合是如何排列的? 反射出最少物體的呢?</w:t>
            </w:r>
          </w:p>
          <w:p w:rsidR="00A51344" w:rsidRDefault="00A51344" w:rsidP="00A5134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【觀察O】</w:t>
            </w:r>
          </w:p>
          <w:p w:rsidR="00530237" w:rsidRDefault="00530237" w:rsidP="00A5134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請同學利</w:t>
            </w:r>
            <w:r w:rsidR="00A51344"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</w:rPr>
              <w:t>直尺、</w:t>
            </w:r>
            <w:r w:rsidR="00A51344">
              <w:rPr>
                <w:rFonts w:ascii="標楷體" w:eastAsia="標楷體" w:hAnsi="標楷體" w:hint="eastAsia"/>
              </w:rPr>
              <w:t>量角器</w:t>
            </w:r>
            <w:r>
              <w:rPr>
                <w:rFonts w:ascii="標楷體" w:eastAsia="標楷體" w:hAnsi="標楷體" w:hint="eastAsia"/>
              </w:rPr>
              <w:t>在學習單上畫出180∘(平角)、120∘ (鈍角)、90∘ (直角)、60∘ (銳角)。</w:t>
            </w:r>
          </w:p>
          <w:p w:rsidR="00A51344" w:rsidRDefault="00A51344" w:rsidP="00A5134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將兩面鏡片</w:t>
            </w:r>
            <w:r w:rsidR="00530237">
              <w:rPr>
                <w:rFonts w:ascii="標楷體" w:eastAsia="標楷體" w:hAnsi="標楷體" w:hint="eastAsia"/>
              </w:rPr>
              <w:t>依畫好的角度</w:t>
            </w:r>
            <w:r>
              <w:rPr>
                <w:rFonts w:ascii="標楷體" w:eastAsia="標楷體" w:hAnsi="標楷體" w:hint="eastAsia"/>
              </w:rPr>
              <w:t>組合為180∘、120∘、90∘、60∘，</w:t>
            </w:r>
            <w:r w:rsidR="00530237">
              <w:rPr>
                <w:rFonts w:ascii="標楷體" w:eastAsia="標楷體" w:hAnsi="標楷體" w:hint="eastAsia"/>
              </w:rPr>
              <w:t>將彈珠放置在兩面鏡子中間，</w:t>
            </w:r>
            <w:r>
              <w:rPr>
                <w:rFonts w:ascii="標楷體" w:eastAsia="標楷體" w:hAnsi="標楷體" w:hint="eastAsia"/>
              </w:rPr>
              <w:t>觀察並記錄鏡子裡的物體數量。</w:t>
            </w:r>
          </w:p>
          <w:p w:rsidR="00A51344" w:rsidRPr="00761B2B" w:rsidRDefault="00A51344" w:rsidP="00A5134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【解釋E】</w:t>
            </w:r>
          </w:p>
          <w:p w:rsidR="00A51344" w:rsidRPr="00594341" w:rsidRDefault="00A51344" w:rsidP="00A51344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請小組同學討論及記錄</w:t>
            </w:r>
            <w:r>
              <w:rPr>
                <w:rFonts w:ascii="標楷體" w:eastAsia="標楷體" w:hAnsi="標楷體" w:hint="eastAsia"/>
              </w:rPr>
              <w:t>不同夾角的組合</w:t>
            </w:r>
            <w:r w:rsidRPr="00E07C45">
              <w:rPr>
                <w:rFonts w:ascii="標楷體" w:eastAsia="標楷體" w:hAnsi="標楷體" w:hint="eastAsia"/>
              </w:rPr>
              <w:t>鏡子</w:t>
            </w:r>
            <w:r>
              <w:rPr>
                <w:rFonts w:ascii="標楷體" w:eastAsia="標楷體" w:hAnsi="標楷體" w:hint="eastAsia"/>
              </w:rPr>
              <w:t>時，鏡中反射的物體數量是如何變化。</w:t>
            </w:r>
          </w:p>
          <w:p w:rsidR="00A51344" w:rsidRDefault="00A51344" w:rsidP="00A51344">
            <w:pPr>
              <w:spacing w:line="0" w:lineRule="atLeast"/>
              <w:rPr>
                <w:rFonts w:ascii="標楷體" w:eastAsia="標楷體" w:hAnsi="標楷體"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t>三、綜整活動(</w:t>
            </w:r>
            <w:r w:rsidRPr="00721DDF">
              <w:rPr>
                <w:rFonts w:ascii="標楷體" w:eastAsia="標楷體" w:hAnsi="標楷體" w:hint="eastAsia"/>
              </w:rPr>
              <w:t>學習表現</w:t>
            </w:r>
            <w:r w:rsidRPr="00721DDF">
              <w:rPr>
                <w:rFonts w:ascii="標楷體" w:eastAsia="標楷體" w:hAnsi="標楷體" w:cs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【延伸實作:科學魔鏡】</w:t>
            </w:r>
          </w:p>
          <w:p w:rsidR="00A51344" w:rsidRDefault="00A51344" w:rsidP="00A51344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/>
                <w:noProof/>
              </w:rPr>
            </w:pPr>
            <w:r w:rsidRPr="00FD02D3">
              <w:rPr>
                <w:rFonts w:ascii="標楷體" w:eastAsia="標楷體" w:hAnsi="標楷體" w:hint="eastAsia"/>
                <w:noProof/>
              </w:rPr>
              <w:t>接下來，我們要請同學</w:t>
            </w:r>
            <w:r>
              <w:rPr>
                <w:rFonts w:ascii="標楷體" w:eastAsia="標楷體" w:hAnsi="標楷體" w:hint="eastAsia"/>
                <w:noProof/>
              </w:rPr>
              <w:t>觀看一段到日本大阪市立科學館的魔鏡展品，請同學討論/動手操作，找出魔鏡的秘密。</w:t>
            </w:r>
          </w:p>
          <w:p w:rsidR="00A51344" w:rsidRPr="00C35D6E" w:rsidRDefault="00A51344" w:rsidP="00A51344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:rsidR="00A51344" w:rsidRDefault="00A51344" w:rsidP="00A51344">
            <w:pPr>
              <w:adjustRightInd w:val="0"/>
              <w:snapToGrid w:val="0"/>
            </w:pPr>
            <w:r w:rsidRPr="00FD02D3">
              <w:rPr>
                <w:rFonts w:ascii="標楷體" w:eastAsia="標楷體" w:hAnsi="標楷體" w:hint="eastAsia"/>
              </w:rPr>
              <w:t>教師小結:</w:t>
            </w:r>
            <w:r>
              <w:rPr>
                <w:rFonts w:hint="eastAsia"/>
              </w:rPr>
              <w:t xml:space="preserve"> </w:t>
            </w:r>
          </w:p>
          <w:p w:rsidR="00A51344" w:rsidRPr="00FD02D3" w:rsidRDefault="00A51344" w:rsidP="00A51344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標楷體" w:eastAsia="標楷體" w:hAnsi="標楷體"/>
                <w:noProof/>
              </w:rPr>
            </w:pPr>
            <w:r w:rsidRPr="00F30BFF">
              <w:rPr>
                <w:rFonts w:ascii="標楷體" w:eastAsia="標楷體" w:hAnsi="標楷體" w:hint="eastAsia"/>
                <w:noProof/>
              </w:rPr>
              <w:t>兩面鏡子的夾角愈小，鏡中反射的物體數量愈多，平行對放的兩面鏡子能反射無限多的影像。</w:t>
            </w:r>
          </w:p>
          <w:p w:rsidR="00A51344" w:rsidRPr="00A51344" w:rsidRDefault="00A51344" w:rsidP="00A51344">
            <w:pPr>
              <w:adjustRightInd w:val="0"/>
              <w:snapToGrid w:val="0"/>
              <w:ind w:left="426"/>
              <w:rPr>
                <w:rFonts w:ascii="標楷體" w:eastAsia="標楷體" w:hAnsi="標楷體" w:hint="eastAsia"/>
                <w:b/>
                <w:noProof/>
              </w:rPr>
            </w:pPr>
            <w:r w:rsidRPr="00F30BFF">
              <w:rPr>
                <w:rFonts w:ascii="標楷體" w:eastAsia="標楷體" w:hAnsi="標楷體" w:hint="eastAsia"/>
                <w:noProof/>
              </w:rPr>
              <w:t>鏡子的夾角與影像的數量公式為：影像的數量＝</w:t>
            </w:r>
            <w:r w:rsidRPr="00F30BFF">
              <w:rPr>
                <w:rFonts w:ascii="標楷體" w:eastAsia="標楷體" w:hAnsi="標楷體"/>
                <w:noProof/>
              </w:rPr>
              <w:t>360</w:t>
            </w:r>
            <w:r w:rsidRPr="00F30BFF">
              <w:rPr>
                <w:rFonts w:ascii="標楷體" w:eastAsia="標楷體" w:hAnsi="標楷體" w:hint="eastAsia"/>
                <w:noProof/>
              </w:rPr>
              <w:t>°÷鏡子的夾角－</w:t>
            </w:r>
            <w:r w:rsidRPr="00F30BFF">
              <w:rPr>
                <w:rFonts w:ascii="標楷體" w:eastAsia="標楷體" w:hAnsi="標楷體"/>
                <w:noProof/>
              </w:rPr>
              <w:t>1</w:t>
            </w:r>
            <w:r w:rsidRPr="00F30BFF">
              <w:rPr>
                <w:rFonts w:ascii="標楷體" w:eastAsia="標楷體" w:hAnsi="標楷體" w:hint="eastAsia"/>
                <w:noProof/>
              </w:rPr>
              <w:t>（此公式僅適用於</w:t>
            </w:r>
            <w:r w:rsidRPr="00F30BFF">
              <w:rPr>
                <w:rFonts w:ascii="標楷體" w:eastAsia="標楷體" w:hAnsi="標楷體"/>
                <w:noProof/>
              </w:rPr>
              <w:t xml:space="preserve"> 360</w:t>
            </w:r>
            <w:r w:rsidRPr="00F30BFF">
              <w:rPr>
                <w:rFonts w:ascii="標楷體" w:eastAsia="標楷體" w:hAnsi="標楷體" w:hint="eastAsia"/>
                <w:noProof/>
              </w:rPr>
              <w:t>°鏡子的夾角可整除的情況。）</w:t>
            </w:r>
          </w:p>
        </w:tc>
        <w:tc>
          <w:tcPr>
            <w:tcW w:w="3005" w:type="dxa"/>
            <w:vAlign w:val="center"/>
          </w:tcPr>
          <w:p w:rsidR="00A51344" w:rsidRPr="00F30BFF" w:rsidRDefault="00533BEA" w:rsidP="00214331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  <w:r w:rsidRPr="00F30BFF">
              <w:rPr>
                <w:rFonts w:eastAsia="標楷體" w:hAnsi="標楷體" w:hint="eastAs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-748665</wp:posOffset>
                  </wp:positionV>
                  <wp:extent cx="1731010" cy="1031875"/>
                  <wp:effectExtent l="0" t="0" r="254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4331" w:rsidRPr="00721DDF" w:rsidTr="00F30BFF">
        <w:trPr>
          <w:trHeight w:val="93"/>
          <w:jc w:val="center"/>
        </w:trPr>
        <w:tc>
          <w:tcPr>
            <w:tcW w:w="1759" w:type="dxa"/>
            <w:shd w:val="clear" w:color="auto" w:fill="E7E6E6" w:themeFill="background2"/>
            <w:vAlign w:val="center"/>
          </w:tcPr>
          <w:p w:rsidR="00214331" w:rsidRPr="00721DDF" w:rsidRDefault="00214331" w:rsidP="0021433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參考資料</w:t>
            </w:r>
          </w:p>
        </w:tc>
        <w:tc>
          <w:tcPr>
            <w:tcW w:w="8516" w:type="dxa"/>
            <w:gridSpan w:val="4"/>
          </w:tcPr>
          <w:p w:rsidR="00214331" w:rsidRPr="00721DDF" w:rsidRDefault="00A51344" w:rsidP="00214331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康軒版</w:t>
            </w:r>
            <w:r>
              <w:rPr>
                <w:rFonts w:eastAsia="標楷體" w:hAnsi="標楷體" w:hint="eastAsia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四上</w:t>
            </w:r>
            <w:r>
              <w:rPr>
                <w:rFonts w:eastAsia="標楷體" w:hAnsi="標楷體" w:hint="eastAsia"/>
                <w:noProof/>
              </w:rPr>
              <w:t>)</w:t>
            </w:r>
            <w:r>
              <w:rPr>
                <w:rFonts w:eastAsia="標楷體" w:hAnsi="標楷體" w:hint="eastAsia"/>
                <w:noProof/>
              </w:rPr>
              <w:t>自然第三單元</w:t>
            </w:r>
          </w:p>
        </w:tc>
      </w:tr>
      <w:tr w:rsidR="00214331" w:rsidRPr="00721DDF" w:rsidTr="00F30BFF">
        <w:trPr>
          <w:trHeight w:val="70"/>
          <w:jc w:val="center"/>
        </w:trPr>
        <w:tc>
          <w:tcPr>
            <w:tcW w:w="1759" w:type="dxa"/>
            <w:shd w:val="clear" w:color="auto" w:fill="E7E6E6" w:themeFill="background2"/>
            <w:vAlign w:val="center"/>
          </w:tcPr>
          <w:p w:rsidR="00214331" w:rsidRPr="00721DDF" w:rsidRDefault="00214331" w:rsidP="0021433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附錄</w:t>
            </w:r>
          </w:p>
        </w:tc>
        <w:tc>
          <w:tcPr>
            <w:tcW w:w="8516" w:type="dxa"/>
            <w:gridSpan w:val="4"/>
          </w:tcPr>
          <w:p w:rsidR="00214331" w:rsidRPr="00721DDF" w:rsidRDefault="00214331" w:rsidP="00214331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</w:tbl>
    <w:p w:rsidR="00F50F10" w:rsidRDefault="00F50F10" w:rsidP="00930E1A">
      <w:pPr>
        <w:pStyle w:val="Default"/>
        <w:rPr>
          <w:color w:val="auto"/>
        </w:rPr>
        <w:sectPr w:rsidR="00F50F10" w:rsidSect="00F30BFF">
          <w:footerReference w:type="default" r:id="rId15"/>
          <w:pgSz w:w="11906" w:h="16838"/>
          <w:pgMar w:top="1134" w:right="851" w:bottom="1134" w:left="851" w:header="851" w:footer="497" w:gutter="0"/>
          <w:pgNumType w:start="1"/>
          <w:cols w:space="425"/>
          <w:docGrid w:type="lines" w:linePitch="360"/>
        </w:sectPr>
      </w:pPr>
      <w:bookmarkStart w:id="0" w:name="_GoBack"/>
      <w:bookmarkEnd w:id="0"/>
    </w:p>
    <w:p w:rsidR="00F50F10" w:rsidRPr="00F50F10" w:rsidRDefault="00F50F10" w:rsidP="00F50F10">
      <w:pPr>
        <w:jc w:val="center"/>
        <w:rPr>
          <w:rFonts w:ascii="標楷體" w:eastAsia="標楷體" w:hAnsi="標楷體" w:cstheme="minorBidi"/>
          <w:sz w:val="36"/>
          <w:szCs w:val="22"/>
        </w:rPr>
      </w:pPr>
      <w:r w:rsidRPr="00F50F10">
        <w:rPr>
          <w:rFonts w:ascii="標楷體" w:eastAsia="標楷體" w:hAnsi="標楷體" w:cstheme="minorBidi"/>
          <w:noProof/>
          <w:sz w:val="36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688797" wp14:editId="592680BF">
                <wp:simplePos x="0" y="0"/>
                <wp:positionH relativeFrom="column">
                  <wp:posOffset>7406640</wp:posOffset>
                </wp:positionH>
                <wp:positionV relativeFrom="paragraph">
                  <wp:posOffset>17145</wp:posOffset>
                </wp:positionV>
                <wp:extent cx="22098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237" w:rsidRPr="00957C9D" w:rsidRDefault="00530237" w:rsidP="00F50F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57C9D">
                              <w:rPr>
                                <w:rFonts w:ascii="標楷體" w:eastAsia="標楷體" w:hAnsi="標楷體" w:hint="eastAsia"/>
                              </w:rPr>
                              <w:t xml:space="preserve">座號:   </w:t>
                            </w:r>
                            <w:r w:rsidRPr="00957C9D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957C9D">
                              <w:rPr>
                                <w:rFonts w:ascii="標楷體" w:eastAsia="標楷體" w:hAnsi="標楷體" w:hint="eastAsia"/>
                              </w:rPr>
                              <w:t>姓名: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68879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83.2pt;margin-top:1.35pt;width:17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" stroked="f">
                <v:textbox style="mso-fit-shape-to-text:t">
                  <w:txbxContent>
                    <w:p w:rsidR="00530237" w:rsidRPr="00957C9D" w:rsidRDefault="00530237" w:rsidP="00F50F10">
                      <w:pPr>
                        <w:rPr>
                          <w:rFonts w:ascii="標楷體" w:eastAsia="標楷體" w:hAnsi="標楷體"/>
                        </w:rPr>
                      </w:pPr>
                      <w:r w:rsidRPr="00957C9D">
                        <w:rPr>
                          <w:rFonts w:ascii="標楷體" w:eastAsia="標楷體" w:hAnsi="標楷體" w:hint="eastAsia"/>
                        </w:rPr>
                        <w:t xml:space="preserve">座號:   </w:t>
                      </w:r>
                      <w:r w:rsidRPr="00957C9D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 w:rsidRPr="00957C9D">
                        <w:rPr>
                          <w:rFonts w:ascii="標楷體" w:eastAsia="標楷體" w:hAnsi="標楷體" w:hint="eastAsia"/>
                        </w:rPr>
                        <w:t>姓名:</w:t>
                      </w:r>
                    </w:p>
                  </w:txbxContent>
                </v:textbox>
              </v:shape>
            </w:pict>
          </mc:Fallback>
        </mc:AlternateContent>
      </w:r>
      <w:r w:rsidRPr="00F50F10">
        <w:rPr>
          <w:rFonts w:ascii="標楷體" w:eastAsia="標楷體" w:hAnsi="標楷體" w:cstheme="minorBidi" w:hint="eastAsia"/>
          <w:sz w:val="36"/>
          <w:szCs w:val="22"/>
        </w:rPr>
        <w:t>光的直進與反射學習單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06"/>
        <w:gridCol w:w="8473"/>
        <w:gridCol w:w="4426"/>
      </w:tblGrid>
      <w:tr w:rsidR="00F50F10" w:rsidRPr="00F50F10" w:rsidTr="008B7C1A">
        <w:trPr>
          <w:trHeight w:val="497"/>
        </w:trPr>
        <w:tc>
          <w:tcPr>
            <w:tcW w:w="1806" w:type="dxa"/>
          </w:tcPr>
          <w:p w:rsidR="00F50F10" w:rsidRPr="008B7C1A" w:rsidRDefault="00F50F10" w:rsidP="00F50F10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32"/>
              </w:rPr>
              <w:t>任務</w:t>
            </w:r>
          </w:p>
        </w:tc>
        <w:tc>
          <w:tcPr>
            <w:tcW w:w="8473" w:type="dxa"/>
          </w:tcPr>
          <w:p w:rsidR="00F50F10" w:rsidRPr="008B7C1A" w:rsidRDefault="00F50F10" w:rsidP="00F50F10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32"/>
              </w:rPr>
              <w:t>觀察/操作(畫圖記錄)</w:t>
            </w:r>
          </w:p>
        </w:tc>
        <w:tc>
          <w:tcPr>
            <w:tcW w:w="4425" w:type="dxa"/>
          </w:tcPr>
          <w:p w:rsidR="00F50F10" w:rsidRPr="008B7C1A" w:rsidRDefault="00F50F10" w:rsidP="00F50F10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32"/>
              </w:rPr>
              <w:t>解釋/說明</w:t>
            </w:r>
          </w:p>
        </w:tc>
      </w:tr>
      <w:tr w:rsidR="00F50F10" w:rsidRPr="00F50F10" w:rsidTr="008B7C1A">
        <w:trPr>
          <w:trHeight w:val="3755"/>
        </w:trPr>
        <w:tc>
          <w:tcPr>
            <w:tcW w:w="1806" w:type="dxa"/>
            <w:vAlign w:val="center"/>
          </w:tcPr>
          <w:p w:rsidR="00F50F10" w:rsidRPr="008B7C1A" w:rsidRDefault="00F50F10" w:rsidP="00F50F10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32"/>
              </w:rPr>
              <w:t>一</w:t>
            </w:r>
          </w:p>
        </w:tc>
        <w:tc>
          <w:tcPr>
            <w:tcW w:w="8473" w:type="dxa"/>
          </w:tcPr>
          <w:p w:rsidR="00F50F10" w:rsidRPr="008B7C1A" w:rsidRDefault="00F50F10" w:rsidP="00F50F10">
            <w:pPr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32"/>
              </w:rPr>
              <w:t>【超級雷射眼】</w:t>
            </w:r>
            <w:r w:rsidR="00530237" w:rsidRPr="008B7C1A">
              <w:rPr>
                <w:rFonts w:ascii="標楷體" w:eastAsia="標楷體" w:hAnsi="標楷體" w:cstheme="minorBidi" w:hint="eastAsia"/>
                <w:sz w:val="32"/>
                <w:szCs w:val="32"/>
              </w:rPr>
              <w:t>畫出雷射光束照射鏡子時的行進路線。</w:t>
            </w:r>
          </w:p>
          <w:p w:rsidR="00F50F10" w:rsidRPr="008B7C1A" w:rsidRDefault="00F50F10" w:rsidP="00F50F10">
            <w:pPr>
              <w:rPr>
                <w:rFonts w:ascii="標楷體" w:eastAsia="標楷體" w:hAnsi="標楷體" w:cstheme="minorBidi"/>
                <w:sz w:val="32"/>
                <w:szCs w:val="32"/>
              </w:rPr>
            </w:pPr>
          </w:p>
          <w:p w:rsidR="00F50F10" w:rsidRPr="008B7C1A" w:rsidRDefault="00F50F10" w:rsidP="00F50F10">
            <w:pPr>
              <w:rPr>
                <w:rFonts w:ascii="標楷體" w:eastAsia="標楷體" w:hAnsi="標楷體" w:cstheme="minorBidi"/>
                <w:sz w:val="32"/>
                <w:szCs w:val="32"/>
              </w:rPr>
            </w:pPr>
          </w:p>
          <w:p w:rsidR="00F50F10" w:rsidRPr="008B7C1A" w:rsidRDefault="00F50F10" w:rsidP="00F50F10">
            <w:pPr>
              <w:rPr>
                <w:rFonts w:ascii="標楷體" w:eastAsia="標楷體" w:hAnsi="標楷體" w:cstheme="minorBidi"/>
                <w:sz w:val="32"/>
                <w:szCs w:val="32"/>
              </w:rPr>
            </w:pPr>
          </w:p>
          <w:p w:rsidR="00F50F10" w:rsidRPr="008B7C1A" w:rsidRDefault="00F50F10" w:rsidP="00F50F10">
            <w:pPr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4425" w:type="dxa"/>
          </w:tcPr>
          <w:p w:rsidR="00F50F10" w:rsidRPr="008B7C1A" w:rsidRDefault="00F50F10" w:rsidP="00F50F10">
            <w:pPr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</w:tr>
      <w:tr w:rsidR="00F50F10" w:rsidRPr="00F50F10" w:rsidTr="008B7C1A">
        <w:trPr>
          <w:trHeight w:val="2488"/>
        </w:trPr>
        <w:tc>
          <w:tcPr>
            <w:tcW w:w="1806" w:type="dxa"/>
            <w:vAlign w:val="center"/>
          </w:tcPr>
          <w:p w:rsidR="00F50F10" w:rsidRPr="008B7C1A" w:rsidRDefault="00F50F10" w:rsidP="00F50F10">
            <w:pPr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32"/>
              </w:rPr>
              <w:t>二</w:t>
            </w:r>
          </w:p>
        </w:tc>
        <w:tc>
          <w:tcPr>
            <w:tcW w:w="8473" w:type="dxa"/>
          </w:tcPr>
          <w:p w:rsidR="00F50F10" w:rsidRPr="008B7C1A" w:rsidRDefault="00F50F10" w:rsidP="00F50F10">
            <w:pPr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32"/>
              </w:rPr>
              <w:t>【光的接力賽】</w:t>
            </w:r>
            <w:r w:rsidR="00530237" w:rsidRPr="008B7C1A">
              <w:rPr>
                <w:rFonts w:ascii="標楷體" w:eastAsia="標楷體" w:hAnsi="標楷體" w:cstheme="minorBidi" w:hint="eastAsia"/>
                <w:sz w:val="32"/>
                <w:szCs w:val="32"/>
              </w:rPr>
              <w:t>畫出雷射光束照射兩面鏡子反射接力的行進路線。</w:t>
            </w:r>
          </w:p>
          <w:p w:rsidR="00F50F10" w:rsidRPr="008B7C1A" w:rsidRDefault="00F50F10" w:rsidP="00F50F10">
            <w:pPr>
              <w:rPr>
                <w:rFonts w:ascii="標楷體" w:eastAsia="標楷體" w:hAnsi="標楷體" w:cstheme="minorBidi" w:hint="eastAsia"/>
                <w:sz w:val="32"/>
                <w:szCs w:val="32"/>
              </w:rPr>
            </w:pPr>
          </w:p>
          <w:p w:rsidR="00F50F10" w:rsidRPr="008B7C1A" w:rsidRDefault="00F50F10" w:rsidP="00F50F10">
            <w:pPr>
              <w:rPr>
                <w:rFonts w:ascii="標楷體" w:eastAsia="標楷體" w:hAnsi="標楷體" w:cstheme="minorBidi"/>
                <w:sz w:val="32"/>
                <w:szCs w:val="32"/>
              </w:rPr>
            </w:pPr>
          </w:p>
          <w:p w:rsidR="00F50F10" w:rsidRPr="008B7C1A" w:rsidRDefault="00F50F10" w:rsidP="00F50F10">
            <w:pPr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4425" w:type="dxa"/>
          </w:tcPr>
          <w:p w:rsidR="00F50F10" w:rsidRPr="008B7C1A" w:rsidRDefault="00F50F10" w:rsidP="00F50F10">
            <w:pPr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</w:tr>
      <w:tr w:rsidR="00F50F10" w:rsidRPr="00F50F10" w:rsidTr="008B7C1A">
        <w:trPr>
          <w:trHeight w:val="2879"/>
        </w:trPr>
        <w:tc>
          <w:tcPr>
            <w:tcW w:w="1806" w:type="dxa"/>
            <w:vAlign w:val="center"/>
          </w:tcPr>
          <w:p w:rsidR="00F50F10" w:rsidRPr="008B7C1A" w:rsidRDefault="00F50F10" w:rsidP="00F50F10">
            <w:pPr>
              <w:jc w:val="center"/>
              <w:rPr>
                <w:rFonts w:ascii="標楷體" w:eastAsia="標楷體" w:hAnsi="標楷體" w:cstheme="minorBidi"/>
                <w:sz w:val="32"/>
                <w:szCs w:val="2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>三</w:t>
            </w:r>
          </w:p>
          <w:p w:rsidR="00F50F10" w:rsidRPr="008B7C1A" w:rsidRDefault="00F50F10" w:rsidP="00F50F10">
            <w:pPr>
              <w:rPr>
                <w:rFonts w:ascii="標楷體" w:eastAsia="標楷體" w:hAnsi="標楷體" w:cstheme="minorBidi"/>
                <w:sz w:val="32"/>
                <w:szCs w:val="22"/>
              </w:rPr>
            </w:pPr>
          </w:p>
          <w:p w:rsidR="00F50F10" w:rsidRPr="008B7C1A" w:rsidRDefault="00F50F10" w:rsidP="00F50F10">
            <w:pPr>
              <w:rPr>
                <w:rFonts w:ascii="標楷體" w:eastAsia="標楷體" w:hAnsi="標楷體" w:cstheme="minorBidi"/>
                <w:sz w:val="32"/>
                <w:szCs w:val="22"/>
              </w:rPr>
            </w:pPr>
          </w:p>
          <w:p w:rsidR="00F50F10" w:rsidRPr="008B7C1A" w:rsidRDefault="00F50F10" w:rsidP="00F50F10">
            <w:pPr>
              <w:rPr>
                <w:rFonts w:ascii="標楷體" w:eastAsia="標楷體" w:hAnsi="標楷體" w:cstheme="minorBidi"/>
                <w:sz w:val="32"/>
                <w:szCs w:val="22"/>
              </w:rPr>
            </w:pPr>
          </w:p>
        </w:tc>
        <w:tc>
          <w:tcPr>
            <w:tcW w:w="8473" w:type="dxa"/>
          </w:tcPr>
          <w:p w:rsidR="00F50F10" w:rsidRPr="00F50F10" w:rsidRDefault="00F50F10" w:rsidP="00F50F10">
            <w:pPr>
              <w:tabs>
                <w:tab w:val="right" w:pos="7071"/>
              </w:tabs>
              <w:rPr>
                <w:rFonts w:ascii="標楷體" w:eastAsia="標楷體" w:hAnsi="標楷體" w:cstheme="minorBidi"/>
                <w:sz w:val="36"/>
                <w:szCs w:val="22"/>
              </w:rPr>
            </w:pPr>
            <w:r w:rsidRPr="008B7C1A">
              <w:rPr>
                <w:rFonts w:ascii="標楷體" w:eastAsia="標楷體" w:hAnsi="標楷體" w:cstheme="minorBidi" w:hint="eastAsia"/>
                <w:noProof/>
                <w:sz w:val="4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2617DF" wp14:editId="116EA2DA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1607820</wp:posOffset>
                      </wp:positionV>
                      <wp:extent cx="1759527" cy="6927"/>
                      <wp:effectExtent l="19050" t="19050" r="31750" b="317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9527" cy="6927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CB1A3E" id="直線接點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5pt,126.6pt" to="236.4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" strokecolor="windowText" strokeweight="3pt">
                      <v:stroke joinstyle="miter"/>
                    </v:line>
                  </w:pict>
                </mc:Fallback>
              </mc:AlternateContent>
            </w: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>【直線變變變】</w:t>
            </w:r>
            <w:r>
              <w:rPr>
                <w:rFonts w:ascii="標楷體" w:eastAsia="標楷體" w:hAnsi="標楷體" w:cstheme="minorBidi"/>
                <w:szCs w:val="22"/>
              </w:rPr>
              <w:tab/>
            </w:r>
          </w:p>
        </w:tc>
        <w:tc>
          <w:tcPr>
            <w:tcW w:w="4425" w:type="dxa"/>
          </w:tcPr>
          <w:p w:rsidR="00F50F10" w:rsidRPr="00F50F10" w:rsidRDefault="00F50F10" w:rsidP="00F50F10">
            <w:pPr>
              <w:rPr>
                <w:rFonts w:ascii="標楷體" w:eastAsia="標楷體" w:hAnsi="標楷體" w:cstheme="minorBidi"/>
                <w:sz w:val="36"/>
                <w:szCs w:val="22"/>
              </w:rPr>
            </w:pPr>
          </w:p>
        </w:tc>
      </w:tr>
      <w:tr w:rsidR="008B7C1A" w:rsidRPr="00F50F10" w:rsidTr="008B7C1A">
        <w:trPr>
          <w:trHeight w:val="3209"/>
        </w:trPr>
        <w:tc>
          <w:tcPr>
            <w:tcW w:w="1806" w:type="dxa"/>
            <w:vMerge w:val="restart"/>
            <w:vAlign w:val="center"/>
          </w:tcPr>
          <w:p w:rsidR="008B7C1A" w:rsidRPr="008B7C1A" w:rsidRDefault="008B7C1A" w:rsidP="00F50F10">
            <w:pPr>
              <w:jc w:val="center"/>
              <w:rPr>
                <w:rFonts w:ascii="標楷體" w:eastAsia="標楷體" w:hAnsi="標楷體" w:cstheme="minorBidi"/>
                <w:sz w:val="32"/>
                <w:szCs w:val="2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>四</w:t>
            </w:r>
          </w:p>
        </w:tc>
        <w:tc>
          <w:tcPr>
            <w:tcW w:w="8473" w:type="dxa"/>
          </w:tcPr>
          <w:p w:rsidR="008B7C1A" w:rsidRPr="008B7C1A" w:rsidRDefault="008B7C1A" w:rsidP="008B7C1A">
            <w:pPr>
              <w:tabs>
                <w:tab w:val="right" w:pos="7071"/>
              </w:tabs>
              <w:rPr>
                <w:rFonts w:ascii="標楷體" w:eastAsia="標楷體" w:hAnsi="標楷體" w:cstheme="minorBidi"/>
                <w:sz w:val="32"/>
                <w:szCs w:val="2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>【魔鏡魔鏡】180∘(平角)鏡中彈珠(只計算鏡子裡的彈珠數量)</w:t>
            </w:r>
          </w:p>
          <w:p w:rsidR="008B7C1A" w:rsidRPr="008B7C1A" w:rsidRDefault="008B7C1A" w:rsidP="008B7C1A">
            <w:pPr>
              <w:tabs>
                <w:tab w:val="right" w:pos="7071"/>
              </w:tabs>
              <w:jc w:val="center"/>
              <w:rPr>
                <w:rFonts w:ascii="標楷體" w:eastAsia="標楷體" w:hAnsi="標楷體" w:cstheme="minorBidi"/>
                <w:sz w:val="32"/>
                <w:szCs w:val="22"/>
              </w:rPr>
            </w:pPr>
          </w:p>
        </w:tc>
        <w:tc>
          <w:tcPr>
            <w:tcW w:w="4425" w:type="dxa"/>
          </w:tcPr>
          <w:p w:rsidR="008B7C1A" w:rsidRPr="008B7C1A" w:rsidRDefault="008B7C1A" w:rsidP="008B7C1A">
            <w:pPr>
              <w:tabs>
                <w:tab w:val="right" w:pos="7071"/>
              </w:tabs>
              <w:autoSpaceDE w:val="0"/>
              <w:autoSpaceDN w:val="0"/>
              <w:adjustRightInd w:val="0"/>
              <w:rPr>
                <w:rFonts w:ascii="標楷體" w:eastAsia="標楷體" w:hAnsi="標楷體" w:cstheme="minorBidi"/>
                <w:sz w:val="32"/>
                <w:szCs w:val="22"/>
              </w:rPr>
            </w:pPr>
          </w:p>
          <w:p w:rsidR="008B7C1A" w:rsidRDefault="008B7C1A" w:rsidP="008B7C1A">
            <w:pPr>
              <w:numPr>
                <w:ilvl w:val="0"/>
                <w:numId w:val="23"/>
              </w:numPr>
              <w:tabs>
                <w:tab w:val="right" w:pos="7071"/>
              </w:tabs>
              <w:autoSpaceDE w:val="0"/>
              <w:autoSpaceDN w:val="0"/>
              <w:adjustRightInd w:val="0"/>
              <w:rPr>
                <w:rFonts w:ascii="標楷體" w:eastAsia="標楷體" w:hAnsi="標楷體" w:cstheme="minorBidi"/>
                <w:sz w:val="32"/>
                <w:szCs w:val="2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 xml:space="preserve">兩鏡夾角180度時，成像      </w:t>
            </w:r>
          </w:p>
          <w:p w:rsidR="008B7C1A" w:rsidRPr="008B7C1A" w:rsidRDefault="008B7C1A" w:rsidP="008B7C1A">
            <w:pPr>
              <w:tabs>
                <w:tab w:val="right" w:pos="7071"/>
              </w:tabs>
              <w:autoSpaceDE w:val="0"/>
              <w:autoSpaceDN w:val="0"/>
              <w:adjustRightInd w:val="0"/>
              <w:ind w:left="480"/>
              <w:rPr>
                <w:rFonts w:ascii="標楷體" w:eastAsia="標楷體" w:hAnsi="標楷體" w:cstheme="minorBidi"/>
                <w:sz w:val="3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32"/>
                <w:szCs w:val="22"/>
                <w:u w:val="single"/>
              </w:rPr>
              <w:t xml:space="preserve">          </w:t>
            </w: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>個。</w:t>
            </w:r>
          </w:p>
          <w:p w:rsidR="008B7C1A" w:rsidRPr="008B7C1A" w:rsidRDefault="008B7C1A" w:rsidP="008B7C1A">
            <w:pPr>
              <w:tabs>
                <w:tab w:val="right" w:pos="7071"/>
              </w:tabs>
              <w:autoSpaceDE w:val="0"/>
              <w:autoSpaceDN w:val="0"/>
              <w:adjustRightInd w:val="0"/>
              <w:ind w:left="480"/>
              <w:rPr>
                <w:rFonts w:ascii="標楷體" w:eastAsia="標楷體" w:hAnsi="標楷體" w:cstheme="minorBidi" w:hint="eastAsia"/>
                <w:sz w:val="32"/>
                <w:szCs w:val="22"/>
              </w:rPr>
            </w:pPr>
          </w:p>
        </w:tc>
      </w:tr>
      <w:tr w:rsidR="008B7C1A" w:rsidRPr="00F50F10" w:rsidTr="008B7C1A">
        <w:trPr>
          <w:trHeight w:val="3027"/>
        </w:trPr>
        <w:tc>
          <w:tcPr>
            <w:tcW w:w="1806" w:type="dxa"/>
            <w:vMerge/>
            <w:vAlign w:val="center"/>
          </w:tcPr>
          <w:p w:rsidR="008B7C1A" w:rsidRPr="00F50F10" w:rsidRDefault="008B7C1A" w:rsidP="00F50F10">
            <w:pPr>
              <w:jc w:val="center"/>
              <w:rPr>
                <w:rFonts w:ascii="標楷體" w:eastAsia="標楷體" w:hAnsi="標楷體" w:cstheme="minorBidi" w:hint="eastAsia"/>
                <w:sz w:val="36"/>
                <w:szCs w:val="22"/>
              </w:rPr>
            </w:pPr>
          </w:p>
        </w:tc>
        <w:tc>
          <w:tcPr>
            <w:tcW w:w="8473" w:type="dxa"/>
          </w:tcPr>
          <w:p w:rsidR="008B7C1A" w:rsidRPr="008B7C1A" w:rsidRDefault="008B7C1A" w:rsidP="008B7C1A">
            <w:pPr>
              <w:tabs>
                <w:tab w:val="right" w:pos="7071"/>
              </w:tabs>
              <w:rPr>
                <w:rFonts w:ascii="標楷體" w:eastAsia="標楷體" w:hAnsi="標楷體" w:cstheme="minorBidi" w:hint="eastAsia"/>
                <w:sz w:val="32"/>
                <w:szCs w:val="2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>【魔鏡魔鏡】120∘(鈍角)鏡中彈珠(只計算鏡子裡的彈珠數量)</w:t>
            </w:r>
          </w:p>
        </w:tc>
        <w:tc>
          <w:tcPr>
            <w:tcW w:w="4425" w:type="dxa"/>
          </w:tcPr>
          <w:p w:rsidR="008B7C1A" w:rsidRDefault="008B7C1A" w:rsidP="008B7C1A">
            <w:pPr>
              <w:numPr>
                <w:ilvl w:val="0"/>
                <w:numId w:val="23"/>
              </w:numPr>
              <w:tabs>
                <w:tab w:val="right" w:pos="7071"/>
              </w:tabs>
              <w:autoSpaceDE w:val="0"/>
              <w:autoSpaceDN w:val="0"/>
              <w:adjustRightInd w:val="0"/>
              <w:rPr>
                <w:rFonts w:ascii="標楷體" w:eastAsia="標楷體" w:hAnsi="標楷體" w:cstheme="minorBidi"/>
                <w:sz w:val="32"/>
                <w:szCs w:val="2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 xml:space="preserve">兩鏡夾角120度時，成像      </w:t>
            </w:r>
          </w:p>
          <w:p w:rsidR="008B7C1A" w:rsidRPr="008B7C1A" w:rsidRDefault="008B7C1A" w:rsidP="008B7C1A">
            <w:pPr>
              <w:tabs>
                <w:tab w:val="right" w:pos="7071"/>
              </w:tabs>
              <w:autoSpaceDE w:val="0"/>
              <w:autoSpaceDN w:val="0"/>
              <w:adjustRightInd w:val="0"/>
              <w:ind w:left="480"/>
              <w:rPr>
                <w:rFonts w:ascii="標楷體" w:eastAsia="標楷體" w:hAnsi="標楷體" w:cstheme="minorBidi"/>
                <w:sz w:val="3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32"/>
                <w:szCs w:val="22"/>
                <w:u w:val="single"/>
              </w:rPr>
              <w:t xml:space="preserve">          </w:t>
            </w: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>個</w:t>
            </w:r>
          </w:p>
          <w:p w:rsidR="008B7C1A" w:rsidRPr="008B7C1A" w:rsidRDefault="008B7C1A" w:rsidP="008B7C1A">
            <w:pPr>
              <w:tabs>
                <w:tab w:val="right" w:pos="7071"/>
              </w:tabs>
              <w:autoSpaceDE w:val="0"/>
              <w:autoSpaceDN w:val="0"/>
              <w:adjustRightInd w:val="0"/>
              <w:rPr>
                <w:rFonts w:ascii="標楷體" w:eastAsia="標楷體" w:hAnsi="標楷體" w:cstheme="minorBidi"/>
                <w:sz w:val="32"/>
                <w:szCs w:val="22"/>
              </w:rPr>
            </w:pPr>
          </w:p>
        </w:tc>
      </w:tr>
      <w:tr w:rsidR="008B7C1A" w:rsidRPr="00F50F10" w:rsidTr="008B7C1A">
        <w:trPr>
          <w:trHeight w:val="3777"/>
        </w:trPr>
        <w:tc>
          <w:tcPr>
            <w:tcW w:w="1806" w:type="dxa"/>
            <w:vMerge/>
            <w:vAlign w:val="center"/>
          </w:tcPr>
          <w:p w:rsidR="008B7C1A" w:rsidRPr="00F50F10" w:rsidRDefault="008B7C1A" w:rsidP="00F50F10">
            <w:pPr>
              <w:jc w:val="center"/>
              <w:rPr>
                <w:rFonts w:ascii="標楷體" w:eastAsia="標楷體" w:hAnsi="標楷體" w:cstheme="minorBidi" w:hint="eastAsia"/>
                <w:sz w:val="36"/>
                <w:szCs w:val="22"/>
              </w:rPr>
            </w:pPr>
          </w:p>
        </w:tc>
        <w:tc>
          <w:tcPr>
            <w:tcW w:w="8473" w:type="dxa"/>
          </w:tcPr>
          <w:p w:rsidR="008B7C1A" w:rsidRPr="008B7C1A" w:rsidRDefault="008B7C1A" w:rsidP="008B7C1A">
            <w:pPr>
              <w:tabs>
                <w:tab w:val="right" w:pos="7071"/>
              </w:tabs>
              <w:rPr>
                <w:rFonts w:ascii="標楷體" w:eastAsia="標楷體" w:hAnsi="標楷體" w:cstheme="minorBidi" w:hint="eastAsia"/>
                <w:sz w:val="32"/>
                <w:szCs w:val="2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>【魔鏡魔鏡】90∘(直角)鏡中彈珠(只計算鏡子裡的彈珠數量)</w:t>
            </w:r>
          </w:p>
        </w:tc>
        <w:tc>
          <w:tcPr>
            <w:tcW w:w="4425" w:type="dxa"/>
          </w:tcPr>
          <w:p w:rsidR="008B7C1A" w:rsidRDefault="008B7C1A" w:rsidP="008B7C1A">
            <w:pPr>
              <w:numPr>
                <w:ilvl w:val="0"/>
                <w:numId w:val="23"/>
              </w:numPr>
              <w:tabs>
                <w:tab w:val="right" w:pos="7071"/>
              </w:tabs>
              <w:autoSpaceDE w:val="0"/>
              <w:autoSpaceDN w:val="0"/>
              <w:adjustRightInd w:val="0"/>
              <w:rPr>
                <w:rFonts w:ascii="標楷體" w:eastAsia="標楷體" w:hAnsi="標楷體" w:cstheme="minorBidi"/>
                <w:sz w:val="32"/>
                <w:szCs w:val="2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 xml:space="preserve">兩鏡夾角 </w:t>
            </w:r>
            <w:r w:rsidRPr="008B7C1A">
              <w:rPr>
                <w:rFonts w:ascii="標楷體" w:eastAsia="標楷體" w:hAnsi="標楷體" w:cstheme="minorBidi"/>
                <w:sz w:val="32"/>
                <w:szCs w:val="22"/>
              </w:rPr>
              <w:t>90</w:t>
            </w: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>度時，成像</w:t>
            </w:r>
          </w:p>
          <w:p w:rsidR="008B7C1A" w:rsidRPr="008B7C1A" w:rsidRDefault="008B7C1A" w:rsidP="008B7C1A">
            <w:pPr>
              <w:tabs>
                <w:tab w:val="right" w:pos="7071"/>
              </w:tabs>
              <w:autoSpaceDE w:val="0"/>
              <w:autoSpaceDN w:val="0"/>
              <w:adjustRightInd w:val="0"/>
              <w:ind w:left="480"/>
              <w:rPr>
                <w:rFonts w:ascii="標楷體" w:eastAsia="標楷體" w:hAnsi="標楷體" w:cstheme="minorBidi"/>
                <w:sz w:val="3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32"/>
                <w:szCs w:val="22"/>
                <w:u w:val="single"/>
              </w:rPr>
              <w:t xml:space="preserve">          </w:t>
            </w: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>個</w:t>
            </w:r>
          </w:p>
          <w:p w:rsidR="008B7C1A" w:rsidRPr="008B7C1A" w:rsidRDefault="008B7C1A" w:rsidP="008B7C1A">
            <w:pPr>
              <w:tabs>
                <w:tab w:val="right" w:pos="7071"/>
              </w:tabs>
              <w:autoSpaceDE w:val="0"/>
              <w:autoSpaceDN w:val="0"/>
              <w:adjustRightInd w:val="0"/>
              <w:rPr>
                <w:rFonts w:ascii="標楷體" w:eastAsia="標楷體" w:hAnsi="標楷體" w:cstheme="minorBidi"/>
                <w:sz w:val="32"/>
                <w:szCs w:val="22"/>
              </w:rPr>
            </w:pPr>
          </w:p>
        </w:tc>
      </w:tr>
      <w:tr w:rsidR="008B7C1A" w:rsidRPr="00F50F10" w:rsidTr="008B7C1A">
        <w:trPr>
          <w:trHeight w:val="3754"/>
        </w:trPr>
        <w:tc>
          <w:tcPr>
            <w:tcW w:w="1806" w:type="dxa"/>
            <w:vMerge/>
            <w:vAlign w:val="center"/>
          </w:tcPr>
          <w:p w:rsidR="008B7C1A" w:rsidRPr="00F50F10" w:rsidRDefault="008B7C1A" w:rsidP="00F50F10">
            <w:pPr>
              <w:jc w:val="center"/>
              <w:rPr>
                <w:rFonts w:ascii="標楷體" w:eastAsia="標楷體" w:hAnsi="標楷體" w:cstheme="minorBidi" w:hint="eastAsia"/>
                <w:sz w:val="36"/>
                <w:szCs w:val="22"/>
              </w:rPr>
            </w:pPr>
          </w:p>
        </w:tc>
        <w:tc>
          <w:tcPr>
            <w:tcW w:w="8473" w:type="dxa"/>
          </w:tcPr>
          <w:p w:rsidR="008B7C1A" w:rsidRPr="008B7C1A" w:rsidRDefault="008B7C1A" w:rsidP="008B7C1A">
            <w:pPr>
              <w:tabs>
                <w:tab w:val="right" w:pos="7071"/>
              </w:tabs>
              <w:rPr>
                <w:rFonts w:ascii="標楷體" w:eastAsia="標楷體" w:hAnsi="標楷體" w:cstheme="minorBidi" w:hint="eastAsia"/>
                <w:sz w:val="32"/>
                <w:szCs w:val="2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>【魔鏡魔鏡】60∘(銳角)鏡中彈珠(只計算鏡子裡的彈珠數量)</w:t>
            </w:r>
          </w:p>
        </w:tc>
        <w:tc>
          <w:tcPr>
            <w:tcW w:w="4425" w:type="dxa"/>
          </w:tcPr>
          <w:p w:rsidR="008B7C1A" w:rsidRPr="008B7C1A" w:rsidRDefault="008B7C1A" w:rsidP="008B7C1A">
            <w:pPr>
              <w:numPr>
                <w:ilvl w:val="0"/>
                <w:numId w:val="23"/>
              </w:numPr>
              <w:tabs>
                <w:tab w:val="right" w:pos="7071"/>
              </w:tabs>
              <w:autoSpaceDE w:val="0"/>
              <w:autoSpaceDN w:val="0"/>
              <w:adjustRightInd w:val="0"/>
              <w:rPr>
                <w:rFonts w:ascii="標楷體" w:eastAsia="標楷體" w:hAnsi="標楷體" w:cstheme="minorBidi"/>
                <w:sz w:val="32"/>
                <w:szCs w:val="2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 xml:space="preserve">兩鏡夾角 </w:t>
            </w:r>
            <w:r w:rsidRPr="008B7C1A">
              <w:rPr>
                <w:rFonts w:ascii="標楷體" w:eastAsia="標楷體" w:hAnsi="標楷體" w:cstheme="minorBidi"/>
                <w:sz w:val="32"/>
                <w:szCs w:val="22"/>
              </w:rPr>
              <w:t>60</w:t>
            </w: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 xml:space="preserve">度時，成像      </w:t>
            </w:r>
            <w:r>
              <w:rPr>
                <w:rFonts w:ascii="標楷體" w:eastAsia="標楷體" w:hAnsi="標楷體" w:cstheme="minorBidi" w:hint="eastAsia"/>
                <w:sz w:val="32"/>
                <w:szCs w:val="22"/>
                <w:u w:val="single"/>
              </w:rPr>
              <w:t xml:space="preserve">          </w:t>
            </w:r>
            <w:r>
              <w:rPr>
                <w:rFonts w:ascii="標楷體" w:eastAsia="標楷體" w:hAnsi="標楷體" w:cstheme="minorBidi" w:hint="eastAsia"/>
                <w:sz w:val="32"/>
                <w:szCs w:val="22"/>
                <w:u w:val="single"/>
              </w:rPr>
              <w:t xml:space="preserve">       </w:t>
            </w:r>
          </w:p>
          <w:p w:rsidR="008B7C1A" w:rsidRPr="008B7C1A" w:rsidRDefault="008B7C1A" w:rsidP="008B7C1A">
            <w:pPr>
              <w:tabs>
                <w:tab w:val="right" w:pos="7071"/>
              </w:tabs>
              <w:autoSpaceDE w:val="0"/>
              <w:autoSpaceDN w:val="0"/>
              <w:adjustRightInd w:val="0"/>
              <w:ind w:left="480"/>
              <w:rPr>
                <w:rFonts w:ascii="標楷體" w:eastAsia="標楷體" w:hAnsi="標楷體" w:cstheme="minorBidi"/>
                <w:sz w:val="32"/>
                <w:szCs w:val="22"/>
              </w:rPr>
            </w:pPr>
            <w:r>
              <w:rPr>
                <w:rFonts w:ascii="標楷體" w:eastAsia="標楷體" w:hAnsi="標楷體" w:cstheme="minorBidi" w:hint="eastAsia"/>
                <w:sz w:val="32"/>
                <w:szCs w:val="22"/>
                <w:u w:val="single"/>
              </w:rPr>
              <w:t xml:space="preserve">          </w:t>
            </w: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>個</w:t>
            </w:r>
          </w:p>
          <w:p w:rsidR="008B7C1A" w:rsidRPr="008B7C1A" w:rsidRDefault="008B7C1A" w:rsidP="008B7C1A">
            <w:pPr>
              <w:tabs>
                <w:tab w:val="right" w:pos="7071"/>
              </w:tabs>
              <w:autoSpaceDE w:val="0"/>
              <w:autoSpaceDN w:val="0"/>
              <w:adjustRightInd w:val="0"/>
              <w:rPr>
                <w:rFonts w:ascii="標楷體" w:eastAsia="標楷體" w:hAnsi="標楷體" w:cstheme="minorBidi"/>
                <w:sz w:val="32"/>
                <w:szCs w:val="22"/>
              </w:rPr>
            </w:pPr>
          </w:p>
        </w:tc>
      </w:tr>
      <w:tr w:rsidR="00F50F10" w:rsidRPr="00F50F10" w:rsidTr="008B7C1A">
        <w:trPr>
          <w:trHeight w:val="1520"/>
        </w:trPr>
        <w:tc>
          <w:tcPr>
            <w:tcW w:w="1806" w:type="dxa"/>
            <w:vAlign w:val="center"/>
          </w:tcPr>
          <w:p w:rsidR="00F50F10" w:rsidRPr="008B7C1A" w:rsidRDefault="00F50F10" w:rsidP="008B7C1A">
            <w:pPr>
              <w:tabs>
                <w:tab w:val="right" w:pos="7071"/>
              </w:tabs>
              <w:jc w:val="center"/>
              <w:rPr>
                <w:rFonts w:ascii="標楷體" w:eastAsia="標楷體" w:hAnsi="標楷體" w:cstheme="minorBidi"/>
                <w:sz w:val="32"/>
                <w:szCs w:val="2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>筆記區</w:t>
            </w:r>
          </w:p>
        </w:tc>
        <w:tc>
          <w:tcPr>
            <w:tcW w:w="12899" w:type="dxa"/>
            <w:gridSpan w:val="2"/>
            <w:vAlign w:val="center"/>
          </w:tcPr>
          <w:p w:rsidR="00F50F10" w:rsidRPr="008B7C1A" w:rsidRDefault="00530237" w:rsidP="008B7C1A">
            <w:pPr>
              <w:tabs>
                <w:tab w:val="right" w:pos="7071"/>
              </w:tabs>
              <w:rPr>
                <w:rFonts w:ascii="標楷體" w:eastAsia="標楷體" w:hAnsi="標楷體" w:cstheme="minorBidi"/>
                <w:sz w:val="32"/>
                <w:szCs w:val="22"/>
              </w:rPr>
            </w:pP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>兩面鏡夾角越小，成像越</w:t>
            </w:r>
            <w:r w:rsidR="008B7C1A">
              <w:rPr>
                <w:rFonts w:ascii="標楷體" w:eastAsia="標楷體" w:hAnsi="標楷體" w:cstheme="minorBidi" w:hint="eastAsia"/>
                <w:sz w:val="32"/>
                <w:szCs w:val="22"/>
                <w:u w:val="single"/>
              </w:rPr>
              <w:t xml:space="preserve">          </w:t>
            </w:r>
            <w:r w:rsidRPr="008B7C1A">
              <w:rPr>
                <w:rFonts w:ascii="標楷體" w:eastAsia="標楷體" w:hAnsi="標楷體" w:cstheme="minorBidi" w:hint="eastAsia"/>
                <w:sz w:val="32"/>
                <w:szCs w:val="22"/>
              </w:rPr>
              <w:t>（填多或少）</w:t>
            </w:r>
          </w:p>
        </w:tc>
      </w:tr>
    </w:tbl>
    <w:p w:rsidR="00174745" w:rsidRPr="00721DDF" w:rsidRDefault="00174745" w:rsidP="00930E1A">
      <w:pPr>
        <w:pStyle w:val="Default"/>
        <w:rPr>
          <w:color w:val="auto"/>
        </w:rPr>
      </w:pPr>
    </w:p>
    <w:sectPr w:rsidR="00174745" w:rsidRPr="00721DDF" w:rsidSect="00F50F10">
      <w:headerReference w:type="default" r:id="rId16"/>
      <w:pgSz w:w="16838" w:h="11906" w:orient="landscape"/>
      <w:pgMar w:top="620" w:right="851" w:bottom="851" w:left="85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44" w:rsidRDefault="00FA3744" w:rsidP="00DB566F">
      <w:r>
        <w:separator/>
      </w:r>
    </w:p>
  </w:endnote>
  <w:endnote w:type="continuationSeparator" w:id="0">
    <w:p w:rsidR="00FA3744" w:rsidRDefault="00FA3744" w:rsidP="00D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404990"/>
      <w:docPartObj>
        <w:docPartGallery w:val="Page Numbers (Bottom of Page)"/>
        <w:docPartUnique/>
      </w:docPartObj>
    </w:sdtPr>
    <w:sdtContent>
      <w:p w:rsidR="00530237" w:rsidRDefault="005302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744" w:rsidRPr="00FA3744">
          <w:rPr>
            <w:noProof/>
            <w:lang w:val="zh-TW"/>
          </w:rPr>
          <w:t>1</w:t>
        </w:r>
        <w:r>
          <w:fldChar w:fldCharType="end"/>
        </w:r>
      </w:p>
    </w:sdtContent>
  </w:sdt>
  <w:p w:rsidR="00530237" w:rsidRDefault="005302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44" w:rsidRDefault="00FA3744" w:rsidP="00DB566F">
      <w:r>
        <w:separator/>
      </w:r>
    </w:p>
  </w:footnote>
  <w:footnote w:type="continuationSeparator" w:id="0">
    <w:p w:rsidR="00FA3744" w:rsidRDefault="00FA3744" w:rsidP="00DB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37" w:rsidRPr="00F50F10" w:rsidRDefault="00530237" w:rsidP="00F50F10">
    <w:pPr>
      <w:pStyle w:val="a5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645"/>
    <w:multiLevelType w:val="hybridMultilevel"/>
    <w:tmpl w:val="6A942C8A"/>
    <w:lvl w:ilvl="0" w:tplc="2F982180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F479F"/>
    <w:multiLevelType w:val="hybridMultilevel"/>
    <w:tmpl w:val="C0B6B26C"/>
    <w:lvl w:ilvl="0" w:tplc="2A1E2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751894"/>
    <w:multiLevelType w:val="hybridMultilevel"/>
    <w:tmpl w:val="1FC64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A725AD"/>
    <w:multiLevelType w:val="hybridMultilevel"/>
    <w:tmpl w:val="0BB4686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AB6639"/>
    <w:multiLevelType w:val="hybridMultilevel"/>
    <w:tmpl w:val="05EC86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9E3879"/>
    <w:multiLevelType w:val="hybridMultilevel"/>
    <w:tmpl w:val="4AF6240E"/>
    <w:lvl w:ilvl="0" w:tplc="9B88572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7" w15:restartNumberingAfterBreak="0">
    <w:nsid w:val="38426E8C"/>
    <w:multiLevelType w:val="hybridMultilevel"/>
    <w:tmpl w:val="7854C79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1218A6"/>
    <w:multiLevelType w:val="hybridMultilevel"/>
    <w:tmpl w:val="AF061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E9638D"/>
    <w:multiLevelType w:val="hybridMultilevel"/>
    <w:tmpl w:val="25AC95DC"/>
    <w:lvl w:ilvl="0" w:tplc="4F388F40">
      <w:start w:val="1"/>
      <w:numFmt w:val="taiwaneseCountingThousand"/>
      <w:lvlText w:val="%1、"/>
      <w:lvlJc w:val="left"/>
      <w:pPr>
        <w:ind w:left="930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EA779A"/>
    <w:multiLevelType w:val="hybridMultilevel"/>
    <w:tmpl w:val="1AEE6C66"/>
    <w:lvl w:ilvl="0" w:tplc="7B806B8A">
      <w:start w:val="1"/>
      <w:numFmt w:val="taiwaneseCountingThousand"/>
      <w:lvlText w:val="%1、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0E5220"/>
    <w:multiLevelType w:val="hybridMultilevel"/>
    <w:tmpl w:val="AF061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5C202B"/>
    <w:multiLevelType w:val="hybridMultilevel"/>
    <w:tmpl w:val="269CB494"/>
    <w:lvl w:ilvl="0" w:tplc="194A7DD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3A2B49"/>
    <w:multiLevelType w:val="hybridMultilevel"/>
    <w:tmpl w:val="40E4EAF4"/>
    <w:lvl w:ilvl="0" w:tplc="914A6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910878"/>
    <w:multiLevelType w:val="hybridMultilevel"/>
    <w:tmpl w:val="3BF46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B951C05"/>
    <w:multiLevelType w:val="hybridMultilevel"/>
    <w:tmpl w:val="4AF6240E"/>
    <w:lvl w:ilvl="0" w:tplc="9B88572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7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E30933"/>
    <w:multiLevelType w:val="hybridMultilevel"/>
    <w:tmpl w:val="1FC64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D042CB"/>
    <w:multiLevelType w:val="hybridMultilevel"/>
    <w:tmpl w:val="611CD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E01509"/>
    <w:multiLevelType w:val="hybridMultilevel"/>
    <w:tmpl w:val="045EDAD8"/>
    <w:lvl w:ilvl="0" w:tplc="464C4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694C7E"/>
    <w:multiLevelType w:val="hybridMultilevel"/>
    <w:tmpl w:val="986E1C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213CA7"/>
    <w:multiLevelType w:val="hybridMultilevel"/>
    <w:tmpl w:val="2FE00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4436DE"/>
    <w:multiLevelType w:val="hybridMultilevel"/>
    <w:tmpl w:val="1FC64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037989"/>
    <w:multiLevelType w:val="hybridMultilevel"/>
    <w:tmpl w:val="9D542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2"/>
  </w:num>
  <w:num w:numId="5">
    <w:abstractNumId w:val="10"/>
  </w:num>
  <w:num w:numId="6">
    <w:abstractNumId w:val="20"/>
  </w:num>
  <w:num w:numId="7">
    <w:abstractNumId w:val="9"/>
  </w:num>
  <w:num w:numId="8">
    <w:abstractNumId w:val="2"/>
  </w:num>
  <w:num w:numId="9">
    <w:abstractNumId w:val="13"/>
  </w:num>
  <w:num w:numId="10">
    <w:abstractNumId w:val="14"/>
  </w:num>
  <w:num w:numId="11">
    <w:abstractNumId w:val="22"/>
  </w:num>
  <w:num w:numId="12">
    <w:abstractNumId w:val="24"/>
  </w:num>
  <w:num w:numId="13">
    <w:abstractNumId w:val="19"/>
  </w:num>
  <w:num w:numId="14">
    <w:abstractNumId w:val="8"/>
  </w:num>
  <w:num w:numId="15">
    <w:abstractNumId w:val="5"/>
  </w:num>
  <w:num w:numId="16">
    <w:abstractNumId w:val="18"/>
  </w:num>
  <w:num w:numId="17">
    <w:abstractNumId w:val="7"/>
  </w:num>
  <w:num w:numId="18">
    <w:abstractNumId w:val="23"/>
  </w:num>
  <w:num w:numId="19">
    <w:abstractNumId w:val="21"/>
  </w:num>
  <w:num w:numId="20">
    <w:abstractNumId w:val="3"/>
  </w:num>
  <w:num w:numId="21">
    <w:abstractNumId w:val="4"/>
  </w:num>
  <w:num w:numId="22">
    <w:abstractNumId w:val="11"/>
  </w:num>
  <w:num w:numId="23">
    <w:abstractNumId w:val="0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1"/>
    <w:rsid w:val="00016C38"/>
    <w:rsid w:val="000345C1"/>
    <w:rsid w:val="00063B45"/>
    <w:rsid w:val="0008044C"/>
    <w:rsid w:val="000B75F0"/>
    <w:rsid w:val="000D558A"/>
    <w:rsid w:val="00100003"/>
    <w:rsid w:val="00121681"/>
    <w:rsid w:val="0012264A"/>
    <w:rsid w:val="0013746F"/>
    <w:rsid w:val="00160DE9"/>
    <w:rsid w:val="0016641F"/>
    <w:rsid w:val="00174745"/>
    <w:rsid w:val="00176124"/>
    <w:rsid w:val="00185D41"/>
    <w:rsid w:val="00186551"/>
    <w:rsid w:val="00191BA8"/>
    <w:rsid w:val="0019653E"/>
    <w:rsid w:val="00204D77"/>
    <w:rsid w:val="00214331"/>
    <w:rsid w:val="0021535A"/>
    <w:rsid w:val="002242E9"/>
    <w:rsid w:val="0026737A"/>
    <w:rsid w:val="00274195"/>
    <w:rsid w:val="00275742"/>
    <w:rsid w:val="002B76E8"/>
    <w:rsid w:val="002C3DD2"/>
    <w:rsid w:val="002C6545"/>
    <w:rsid w:val="002F604A"/>
    <w:rsid w:val="00324F5B"/>
    <w:rsid w:val="003305A6"/>
    <w:rsid w:val="00330840"/>
    <w:rsid w:val="003445BD"/>
    <w:rsid w:val="003570A1"/>
    <w:rsid w:val="0036548A"/>
    <w:rsid w:val="00371AD6"/>
    <w:rsid w:val="00390ADA"/>
    <w:rsid w:val="003E11BC"/>
    <w:rsid w:val="003F760A"/>
    <w:rsid w:val="00436B9F"/>
    <w:rsid w:val="0046262C"/>
    <w:rsid w:val="004C564A"/>
    <w:rsid w:val="004F6A9D"/>
    <w:rsid w:val="00517408"/>
    <w:rsid w:val="005175AE"/>
    <w:rsid w:val="00530237"/>
    <w:rsid w:val="00533BEA"/>
    <w:rsid w:val="00580F10"/>
    <w:rsid w:val="00594341"/>
    <w:rsid w:val="0059502E"/>
    <w:rsid w:val="005B1138"/>
    <w:rsid w:val="005F2C03"/>
    <w:rsid w:val="005F6F83"/>
    <w:rsid w:val="0061429D"/>
    <w:rsid w:val="00616061"/>
    <w:rsid w:val="00616B72"/>
    <w:rsid w:val="00676568"/>
    <w:rsid w:val="00694953"/>
    <w:rsid w:val="006A6BB3"/>
    <w:rsid w:val="006C2139"/>
    <w:rsid w:val="006E2AEA"/>
    <w:rsid w:val="006E713C"/>
    <w:rsid w:val="007127C4"/>
    <w:rsid w:val="00721DDF"/>
    <w:rsid w:val="00726328"/>
    <w:rsid w:val="00736F2D"/>
    <w:rsid w:val="00752DCA"/>
    <w:rsid w:val="007A18C8"/>
    <w:rsid w:val="007F624E"/>
    <w:rsid w:val="008062B3"/>
    <w:rsid w:val="00841F33"/>
    <w:rsid w:val="008A35EF"/>
    <w:rsid w:val="008B19D0"/>
    <w:rsid w:val="008B7C1A"/>
    <w:rsid w:val="008F4B36"/>
    <w:rsid w:val="00910B58"/>
    <w:rsid w:val="00930E1A"/>
    <w:rsid w:val="009414CF"/>
    <w:rsid w:val="009472DB"/>
    <w:rsid w:val="00954E67"/>
    <w:rsid w:val="00977F9C"/>
    <w:rsid w:val="00995642"/>
    <w:rsid w:val="009B1227"/>
    <w:rsid w:val="009D1CE3"/>
    <w:rsid w:val="00A063C3"/>
    <w:rsid w:val="00A06C54"/>
    <w:rsid w:val="00A26E6F"/>
    <w:rsid w:val="00A315BD"/>
    <w:rsid w:val="00A51344"/>
    <w:rsid w:val="00A557EA"/>
    <w:rsid w:val="00A609EB"/>
    <w:rsid w:val="00A60EB1"/>
    <w:rsid w:val="00A9739C"/>
    <w:rsid w:val="00AC715C"/>
    <w:rsid w:val="00AD298B"/>
    <w:rsid w:val="00AE5BB0"/>
    <w:rsid w:val="00AE6EAA"/>
    <w:rsid w:val="00AF6F1A"/>
    <w:rsid w:val="00AF7F47"/>
    <w:rsid w:val="00B05EBE"/>
    <w:rsid w:val="00B20451"/>
    <w:rsid w:val="00B21354"/>
    <w:rsid w:val="00B23BAD"/>
    <w:rsid w:val="00B276D0"/>
    <w:rsid w:val="00B32127"/>
    <w:rsid w:val="00B32ADA"/>
    <w:rsid w:val="00B87D9D"/>
    <w:rsid w:val="00B94748"/>
    <w:rsid w:val="00BC40F6"/>
    <w:rsid w:val="00BD3E59"/>
    <w:rsid w:val="00BD7FDE"/>
    <w:rsid w:val="00BF4DD3"/>
    <w:rsid w:val="00C07E54"/>
    <w:rsid w:val="00C1588E"/>
    <w:rsid w:val="00C276BA"/>
    <w:rsid w:val="00C30BB5"/>
    <w:rsid w:val="00C35D6E"/>
    <w:rsid w:val="00C41095"/>
    <w:rsid w:val="00C509E3"/>
    <w:rsid w:val="00C6171E"/>
    <w:rsid w:val="00C63027"/>
    <w:rsid w:val="00C77F53"/>
    <w:rsid w:val="00C87834"/>
    <w:rsid w:val="00C939B0"/>
    <w:rsid w:val="00CB0C65"/>
    <w:rsid w:val="00CB5752"/>
    <w:rsid w:val="00CB5DA4"/>
    <w:rsid w:val="00CC43F8"/>
    <w:rsid w:val="00CD0C98"/>
    <w:rsid w:val="00CF7498"/>
    <w:rsid w:val="00D125D1"/>
    <w:rsid w:val="00D44B6F"/>
    <w:rsid w:val="00DB566F"/>
    <w:rsid w:val="00DD4631"/>
    <w:rsid w:val="00DE5D2D"/>
    <w:rsid w:val="00DE72C0"/>
    <w:rsid w:val="00DF23AD"/>
    <w:rsid w:val="00E07C45"/>
    <w:rsid w:val="00E26EDA"/>
    <w:rsid w:val="00E34745"/>
    <w:rsid w:val="00E4340D"/>
    <w:rsid w:val="00E651AC"/>
    <w:rsid w:val="00E721E6"/>
    <w:rsid w:val="00E95120"/>
    <w:rsid w:val="00EF79A8"/>
    <w:rsid w:val="00F2083F"/>
    <w:rsid w:val="00F26947"/>
    <w:rsid w:val="00F26FE0"/>
    <w:rsid w:val="00F30BFF"/>
    <w:rsid w:val="00F3141D"/>
    <w:rsid w:val="00F4033A"/>
    <w:rsid w:val="00F50F10"/>
    <w:rsid w:val="00F67860"/>
    <w:rsid w:val="00F874B8"/>
    <w:rsid w:val="00FA3744"/>
    <w:rsid w:val="00FB6183"/>
    <w:rsid w:val="00FC35C5"/>
    <w:rsid w:val="00FC64B7"/>
    <w:rsid w:val="00FD02D3"/>
    <w:rsid w:val="00FE3238"/>
    <w:rsid w:val="00FE5C10"/>
    <w:rsid w:val="00FF399D"/>
    <w:rsid w:val="00FF553D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FA2DB"/>
  <w15:docId w15:val="{2070B71A-DB3D-4237-BE37-5A3878C9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374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746F"/>
  </w:style>
  <w:style w:type="character" w:customStyle="1" w:styleId="ab">
    <w:name w:val="註解文字 字元"/>
    <w:basedOn w:val="a0"/>
    <w:link w:val="aa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4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46F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3.【對應能力指標】內文字"/>
    <w:basedOn w:val="af0"/>
    <w:rsid w:val="00B05EBE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B05EBE"/>
    <w:rPr>
      <w:rFonts w:ascii="細明體" w:eastAsia="細明體" w:hAnsi="Courier New" w:cs="Courier New"/>
    </w:rPr>
  </w:style>
  <w:style w:type="character" w:customStyle="1" w:styleId="af1">
    <w:name w:val="純文字 字元"/>
    <w:basedOn w:val="a0"/>
    <w:link w:val="af0"/>
    <w:uiPriority w:val="99"/>
    <w:semiHidden/>
    <w:rsid w:val="00B05EBE"/>
    <w:rPr>
      <w:rFonts w:ascii="細明體" w:eastAsia="細明體" w:hAnsi="Courier New" w:cs="Courier New"/>
      <w:szCs w:val="24"/>
    </w:rPr>
  </w:style>
  <w:style w:type="character" w:styleId="af2">
    <w:name w:val="page number"/>
    <w:semiHidden/>
    <w:rsid w:val="00B05EBE"/>
    <w:rPr>
      <w:rFonts w:ascii="Comic Sans MS" w:hAnsi="Comic Sans MS"/>
      <w:b/>
      <w:sz w:val="20"/>
    </w:rPr>
  </w:style>
  <w:style w:type="table" w:styleId="af3">
    <w:name w:val="Table Grid"/>
    <w:basedOn w:val="a1"/>
    <w:uiPriority w:val="39"/>
    <w:rsid w:val="006A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A51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facebook.com/myudn/videos/71527319240704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0A1FA3-BFD8-4C8B-AA6D-9E41BA0A842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D781230-A02E-4B92-9BE4-09854EB13FBC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光的特性</a:t>
          </a:r>
        </a:p>
      </dgm:t>
    </dgm:pt>
    <dgm:pt modelId="{EAB12DEF-D934-450E-B698-E77A4EEF2B77}" type="parTrans" cxnId="{B1A3B5D2-71C3-45B8-A816-742F1A39E80D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AC9448C-2AE0-45F7-AB06-66CF51D9BCEE}" type="sibTrans" cxnId="{B1A3B5D2-71C3-45B8-A816-742F1A39E80D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665DA49-9788-44D2-A73D-E9D981D48061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直線前進</a:t>
          </a:r>
        </a:p>
      </dgm:t>
    </dgm:pt>
    <dgm:pt modelId="{52C169DC-B2D4-40D1-AD9A-8749C80D0F6E}" type="parTrans" cxnId="{1FE2FE1D-EA0C-4A03-B647-2615BEED9B8F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8FF32FC-3343-48A6-A42C-D1AE010C1205}" type="sibTrans" cxnId="{1FE2FE1D-EA0C-4A03-B647-2615BEED9B8F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49DFC47-73F7-487D-BD51-A4A23E6A0279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光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&amp;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影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關係</a:t>
          </a:r>
        </a:p>
      </dgm:t>
    </dgm:pt>
    <dgm:pt modelId="{D865BB15-D856-41DA-A640-99078E962314}" type="parTrans" cxnId="{1D69BAFE-F8D3-4478-9568-34F8D205D3F7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684DA9F-9D71-4F49-8A22-4D4FD3F9EFCC}" type="sibTrans" cxnId="{1D69BAFE-F8D3-4478-9568-34F8D205D3F7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DBE4A08-6972-433F-8B82-CB59AC51F48D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雷射光束觀察</a:t>
          </a:r>
        </a:p>
      </dgm:t>
    </dgm:pt>
    <dgm:pt modelId="{E96E7727-4A61-4941-AFF7-66AC1D5DEB1F}" type="parTrans" cxnId="{5AF65545-9441-4FD2-83D5-0AACAC27ACBA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3C58C1E-C8BC-47D1-9B8B-2CE28B8067D2}" type="sibTrans" cxnId="{5AF65545-9441-4FD2-83D5-0AACAC27ACBA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407D896-DFED-4D88-869F-38225728913D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反射</a:t>
          </a:r>
        </a:p>
      </dgm:t>
    </dgm:pt>
    <dgm:pt modelId="{E48EEDCC-B208-4F73-874C-5B0E3A9E2E39}" type="parTrans" cxnId="{35FB6628-5101-4F8F-9871-B5FBEDB60509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B075256-D5F1-40C8-A853-679C55AA9750}" type="sibTrans" cxnId="{35FB6628-5101-4F8F-9871-B5FBEDB60509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A1066D4-C364-4DC9-827A-A835B8D4AF35}">
      <dgm:prSet phldrT="[文字]"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鏡子反射</a:t>
          </a:r>
        </a:p>
      </dgm:t>
    </dgm:pt>
    <dgm:pt modelId="{AD328328-8A03-4D23-BA31-B00BDD281D97}" type="parTrans" cxnId="{0AC9C843-C380-4E7B-BE6A-3B01BB51859D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096FB17-89DA-4B8F-93E3-F570D86BFF48}" type="sibTrans" cxnId="{0AC9C843-C380-4E7B-BE6A-3B01BB51859D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DC2D46C-4007-49F7-939D-787641BDAF0A}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折射</a:t>
          </a:r>
        </a:p>
      </dgm:t>
    </dgm:pt>
    <dgm:pt modelId="{53E98D6B-C78E-4F57-8BB5-68D69DE6BB2D}" type="parTrans" cxnId="{9A338EB7-42CC-44EA-9186-FD9CC5002FCC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DBC6987-0917-4F26-B5A7-65821688F37A}" type="sibTrans" cxnId="{9A338EB7-42CC-44EA-9186-FD9CC5002FCC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E6F4822-980C-4578-BCCB-0A4F412F2CF9}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反射原理探究</a:t>
          </a:r>
        </a:p>
      </dgm:t>
    </dgm:pt>
    <dgm:pt modelId="{8DB70F50-7417-4C92-A2E6-89F7599201D4}" type="parTrans" cxnId="{1BE8A2BA-1D71-4822-8B05-1FB8C856C46D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5A8FD12-65B8-49C9-AA72-C07B4AB2CB4F}" type="sibTrans" cxnId="{1BE8A2BA-1D71-4822-8B05-1FB8C856C46D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CD1264F-E613-446F-B1E9-51FEEA4CE031}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觀察物體變形</a:t>
          </a:r>
        </a:p>
      </dgm:t>
    </dgm:pt>
    <dgm:pt modelId="{E80FCD17-AD63-4759-8725-B5987446C942}" type="parTrans" cxnId="{6FC080B3-8357-45EB-9403-E5A7BBA65B98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4A11A74-1390-4A0D-A680-A2F0C609ED57}" type="sibTrans" cxnId="{6FC080B3-8357-45EB-9403-E5A7BBA65B98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49ED2C9-CD0A-4D9C-8E21-AA7273880E58}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不同介質</a:t>
          </a:r>
        </a:p>
      </dgm:t>
    </dgm:pt>
    <dgm:pt modelId="{A2A1E1F5-BAA4-4261-890C-7707AFBE8913}" type="parTrans" cxnId="{A77B2964-F0B5-4754-80D0-B323EE3E6DA0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85839D2-9C67-4A1A-BBFB-6C8E07AED2D0}" type="sibTrans" cxnId="{A77B2964-F0B5-4754-80D0-B323EE3E6DA0}">
      <dgm:prSet/>
      <dgm:spPr/>
      <dgm:t>
        <a:bodyPr/>
        <a:lstStyle/>
        <a:p>
          <a:endParaRPr lang="zh-TW" altLang="en-US" sz="2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3DFCDEA-E866-48E4-B852-87304AA8AC08}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兩面鏡的延伸學習</a:t>
          </a:r>
        </a:p>
      </dgm:t>
    </dgm:pt>
    <dgm:pt modelId="{11AFD589-32C8-4A9E-AC74-2D8B8578C62F}" type="parTrans" cxnId="{52D1D5C5-5974-4B99-8A90-B2E3DA1CE6F1}">
      <dgm:prSet/>
      <dgm:spPr/>
      <dgm:t>
        <a:bodyPr/>
        <a:lstStyle/>
        <a:p>
          <a:endParaRPr lang="zh-TW" altLang="en-US"/>
        </a:p>
      </dgm:t>
    </dgm:pt>
    <dgm:pt modelId="{7953A656-52F0-4A6E-8A44-1B2E17B36D32}" type="sibTrans" cxnId="{52D1D5C5-5974-4B99-8A90-B2E3DA1CE6F1}">
      <dgm:prSet/>
      <dgm:spPr/>
      <dgm:t>
        <a:bodyPr/>
        <a:lstStyle/>
        <a:p>
          <a:endParaRPr lang="zh-TW" altLang="en-US"/>
        </a:p>
      </dgm:t>
    </dgm:pt>
    <dgm:pt modelId="{84357B01-09AE-4C36-812C-E46C0F6881F8}" type="pres">
      <dgm:prSet presAssocID="{5B0A1FA3-BFD8-4C8B-AA6D-9E41BA0A842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AB47C9F5-0119-4CD1-A4F3-BD051387B8DB}" type="pres">
      <dgm:prSet presAssocID="{CD781230-A02E-4B92-9BE4-09854EB13FBC}" presName="hierRoot1" presStyleCnt="0"/>
      <dgm:spPr/>
    </dgm:pt>
    <dgm:pt modelId="{8FA908AB-7776-4C86-8A9F-50896AFAC93D}" type="pres">
      <dgm:prSet presAssocID="{CD781230-A02E-4B92-9BE4-09854EB13FBC}" presName="composite" presStyleCnt="0"/>
      <dgm:spPr/>
    </dgm:pt>
    <dgm:pt modelId="{6669B1AC-4A83-4913-B94C-5392515EE4DD}" type="pres">
      <dgm:prSet presAssocID="{CD781230-A02E-4B92-9BE4-09854EB13FBC}" presName="background" presStyleLbl="node0" presStyleIdx="0" presStyleCnt="1"/>
      <dgm:spPr/>
    </dgm:pt>
    <dgm:pt modelId="{1F944A21-9FB8-43F6-97B5-D31DB9D95EBA}" type="pres">
      <dgm:prSet presAssocID="{CD781230-A02E-4B92-9BE4-09854EB13FBC}" presName="text" presStyleLbl="fgAcc0" presStyleIdx="0" presStyleCnt="1" custScaleX="170994" custScaleY="17194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EE0C065-34E6-440D-9C1A-EDC53B3C428D}" type="pres">
      <dgm:prSet presAssocID="{CD781230-A02E-4B92-9BE4-09854EB13FBC}" presName="hierChild2" presStyleCnt="0"/>
      <dgm:spPr/>
    </dgm:pt>
    <dgm:pt modelId="{4DA3519D-0D63-4E87-A93C-B91501DE3BC5}" type="pres">
      <dgm:prSet presAssocID="{52C169DC-B2D4-40D1-AD9A-8749C80D0F6E}" presName="Name10" presStyleLbl="parChTrans1D2" presStyleIdx="0" presStyleCnt="3"/>
      <dgm:spPr/>
      <dgm:t>
        <a:bodyPr/>
        <a:lstStyle/>
        <a:p>
          <a:endParaRPr lang="zh-TW" altLang="en-US"/>
        </a:p>
      </dgm:t>
    </dgm:pt>
    <dgm:pt modelId="{4AF175E9-2C1E-4E89-B300-E7CD24986B2B}" type="pres">
      <dgm:prSet presAssocID="{9665DA49-9788-44D2-A73D-E9D981D48061}" presName="hierRoot2" presStyleCnt="0"/>
      <dgm:spPr/>
    </dgm:pt>
    <dgm:pt modelId="{9B13FD53-ED21-49E7-B664-5DEDC3D34635}" type="pres">
      <dgm:prSet presAssocID="{9665DA49-9788-44D2-A73D-E9D981D48061}" presName="composite2" presStyleCnt="0"/>
      <dgm:spPr/>
    </dgm:pt>
    <dgm:pt modelId="{DAB83688-6CC0-4948-8021-723D662660DA}" type="pres">
      <dgm:prSet presAssocID="{9665DA49-9788-44D2-A73D-E9D981D48061}" presName="background2" presStyleLbl="node2" presStyleIdx="0" presStyleCnt="3"/>
      <dgm:spPr/>
    </dgm:pt>
    <dgm:pt modelId="{B9B05848-5E9C-4569-9A3A-9CD673319911}" type="pres">
      <dgm:prSet presAssocID="{9665DA49-9788-44D2-A73D-E9D981D48061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6361681-633E-40FE-ADF9-EB48B93A8F0C}" type="pres">
      <dgm:prSet presAssocID="{9665DA49-9788-44D2-A73D-E9D981D48061}" presName="hierChild3" presStyleCnt="0"/>
      <dgm:spPr/>
    </dgm:pt>
    <dgm:pt modelId="{37058DA8-540C-476D-945A-887F40E7E71B}" type="pres">
      <dgm:prSet presAssocID="{D865BB15-D856-41DA-A640-99078E962314}" presName="Name17" presStyleLbl="parChTrans1D3" presStyleIdx="0" presStyleCnt="5"/>
      <dgm:spPr/>
      <dgm:t>
        <a:bodyPr/>
        <a:lstStyle/>
        <a:p>
          <a:endParaRPr lang="zh-TW" altLang="en-US"/>
        </a:p>
      </dgm:t>
    </dgm:pt>
    <dgm:pt modelId="{1EC7B7DF-ADFE-4451-BFE4-D4A868B88D92}" type="pres">
      <dgm:prSet presAssocID="{849DFC47-73F7-487D-BD51-A4A23E6A0279}" presName="hierRoot3" presStyleCnt="0"/>
      <dgm:spPr/>
    </dgm:pt>
    <dgm:pt modelId="{11A6AB87-4AB3-47B4-9833-8B83EC335A79}" type="pres">
      <dgm:prSet presAssocID="{849DFC47-73F7-487D-BD51-A4A23E6A0279}" presName="composite3" presStyleCnt="0"/>
      <dgm:spPr/>
    </dgm:pt>
    <dgm:pt modelId="{C5039D42-1F50-4959-A652-73AC962A5C94}" type="pres">
      <dgm:prSet presAssocID="{849DFC47-73F7-487D-BD51-A4A23E6A0279}" presName="background3" presStyleLbl="node3" presStyleIdx="0" presStyleCnt="5"/>
      <dgm:spPr/>
    </dgm:pt>
    <dgm:pt modelId="{FAC3AAA5-B9E4-4D82-B27A-605F41B0FAC4}" type="pres">
      <dgm:prSet presAssocID="{849DFC47-73F7-487D-BD51-A4A23E6A0279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1DBDF1F-E78F-4426-B719-AD4589A0547B}" type="pres">
      <dgm:prSet presAssocID="{849DFC47-73F7-487D-BD51-A4A23E6A0279}" presName="hierChild4" presStyleCnt="0"/>
      <dgm:spPr/>
    </dgm:pt>
    <dgm:pt modelId="{90A5A59F-F5F4-4FAD-AD82-8EC49E84A83B}" type="pres">
      <dgm:prSet presAssocID="{E96E7727-4A61-4941-AFF7-66AC1D5DEB1F}" presName="Name23" presStyleLbl="parChTrans1D4" presStyleIdx="0" presStyleCnt="2"/>
      <dgm:spPr/>
      <dgm:t>
        <a:bodyPr/>
        <a:lstStyle/>
        <a:p>
          <a:endParaRPr lang="zh-TW" altLang="en-US"/>
        </a:p>
      </dgm:t>
    </dgm:pt>
    <dgm:pt modelId="{6E384695-2024-44D8-81DA-D90E6F13C218}" type="pres">
      <dgm:prSet presAssocID="{5DBE4A08-6972-433F-8B82-CB59AC51F48D}" presName="hierRoot4" presStyleCnt="0"/>
      <dgm:spPr/>
    </dgm:pt>
    <dgm:pt modelId="{AF1DEE0D-D271-4885-BAE9-828C2E78A3D1}" type="pres">
      <dgm:prSet presAssocID="{5DBE4A08-6972-433F-8B82-CB59AC51F48D}" presName="composite4" presStyleCnt="0"/>
      <dgm:spPr/>
    </dgm:pt>
    <dgm:pt modelId="{95C24538-E720-4F07-90A1-4613F7B2BE92}" type="pres">
      <dgm:prSet presAssocID="{5DBE4A08-6972-433F-8B82-CB59AC51F48D}" presName="background4" presStyleLbl="node4" presStyleIdx="0" presStyleCnt="2"/>
      <dgm:spPr/>
    </dgm:pt>
    <dgm:pt modelId="{9AF7EEF7-1826-44C3-98CE-84C4213724E4}" type="pres">
      <dgm:prSet presAssocID="{5DBE4A08-6972-433F-8B82-CB59AC51F48D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00FD91D-ED61-41B2-B5BC-B8BC991A3468}" type="pres">
      <dgm:prSet presAssocID="{5DBE4A08-6972-433F-8B82-CB59AC51F48D}" presName="hierChild5" presStyleCnt="0"/>
      <dgm:spPr/>
    </dgm:pt>
    <dgm:pt modelId="{404F28A3-999D-42FC-BF77-C3A168794C3E}" type="pres">
      <dgm:prSet presAssocID="{E48EEDCC-B208-4F73-874C-5B0E3A9E2E39}" presName="Name10" presStyleLbl="parChTrans1D2" presStyleIdx="1" presStyleCnt="3"/>
      <dgm:spPr/>
      <dgm:t>
        <a:bodyPr/>
        <a:lstStyle/>
        <a:p>
          <a:endParaRPr lang="zh-TW" altLang="en-US"/>
        </a:p>
      </dgm:t>
    </dgm:pt>
    <dgm:pt modelId="{312A0473-B749-4073-97BA-4703B8928A2F}" type="pres">
      <dgm:prSet presAssocID="{F407D896-DFED-4D88-869F-38225728913D}" presName="hierRoot2" presStyleCnt="0"/>
      <dgm:spPr/>
    </dgm:pt>
    <dgm:pt modelId="{B2F558EE-DF4F-42B3-9C96-983BD29397F8}" type="pres">
      <dgm:prSet presAssocID="{F407D896-DFED-4D88-869F-38225728913D}" presName="composite2" presStyleCnt="0"/>
      <dgm:spPr/>
    </dgm:pt>
    <dgm:pt modelId="{5B848803-5AAA-4815-A068-2F08C61E7C82}" type="pres">
      <dgm:prSet presAssocID="{F407D896-DFED-4D88-869F-38225728913D}" presName="background2" presStyleLbl="node2" presStyleIdx="1" presStyleCnt="3"/>
      <dgm:spPr/>
    </dgm:pt>
    <dgm:pt modelId="{EC2BAB07-0318-4C3C-A0C0-8FDB58EDF688}" type="pres">
      <dgm:prSet presAssocID="{F407D896-DFED-4D88-869F-38225728913D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1D2B64B-26BE-4741-8853-4C9CA35C6652}" type="pres">
      <dgm:prSet presAssocID="{F407D896-DFED-4D88-869F-38225728913D}" presName="hierChild3" presStyleCnt="0"/>
      <dgm:spPr/>
    </dgm:pt>
    <dgm:pt modelId="{14676EE5-9F47-4BA7-9607-FE47B6648B82}" type="pres">
      <dgm:prSet presAssocID="{AD328328-8A03-4D23-BA31-B00BDD281D97}" presName="Name17" presStyleLbl="parChTrans1D3" presStyleIdx="1" presStyleCnt="5"/>
      <dgm:spPr/>
      <dgm:t>
        <a:bodyPr/>
        <a:lstStyle/>
        <a:p>
          <a:endParaRPr lang="zh-TW" altLang="en-US"/>
        </a:p>
      </dgm:t>
    </dgm:pt>
    <dgm:pt modelId="{797FA304-8054-4C6A-93EC-3C71989F3A6B}" type="pres">
      <dgm:prSet presAssocID="{FA1066D4-C364-4DC9-827A-A835B8D4AF35}" presName="hierRoot3" presStyleCnt="0"/>
      <dgm:spPr/>
    </dgm:pt>
    <dgm:pt modelId="{F1720DE7-AC1C-4420-9C6F-738531FD9FC0}" type="pres">
      <dgm:prSet presAssocID="{FA1066D4-C364-4DC9-827A-A835B8D4AF35}" presName="composite3" presStyleCnt="0"/>
      <dgm:spPr/>
    </dgm:pt>
    <dgm:pt modelId="{94292B1E-C250-4A63-8218-F851077E03F3}" type="pres">
      <dgm:prSet presAssocID="{FA1066D4-C364-4DC9-827A-A835B8D4AF35}" presName="background3" presStyleLbl="node3" presStyleIdx="1" presStyleCnt="5"/>
      <dgm:spPr/>
    </dgm:pt>
    <dgm:pt modelId="{D6CC4E08-ECAE-42B3-BB77-9D7FB5A07C23}" type="pres">
      <dgm:prSet presAssocID="{FA1066D4-C364-4DC9-827A-A835B8D4AF35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DCFB51D-42E4-4AA7-8F37-441F1B0E5DDF}" type="pres">
      <dgm:prSet presAssocID="{FA1066D4-C364-4DC9-827A-A835B8D4AF35}" presName="hierChild4" presStyleCnt="0"/>
      <dgm:spPr/>
    </dgm:pt>
    <dgm:pt modelId="{3471CD07-3C17-462F-905D-C4C1631397DD}" type="pres">
      <dgm:prSet presAssocID="{8DB70F50-7417-4C92-A2E6-89F7599201D4}" presName="Name17" presStyleLbl="parChTrans1D3" presStyleIdx="2" presStyleCnt="5"/>
      <dgm:spPr/>
      <dgm:t>
        <a:bodyPr/>
        <a:lstStyle/>
        <a:p>
          <a:endParaRPr lang="zh-TW" altLang="en-US"/>
        </a:p>
      </dgm:t>
    </dgm:pt>
    <dgm:pt modelId="{9E1E8292-F68A-447D-A7F4-CC73230929B8}" type="pres">
      <dgm:prSet presAssocID="{2E6F4822-980C-4578-BCCB-0A4F412F2CF9}" presName="hierRoot3" presStyleCnt="0"/>
      <dgm:spPr/>
    </dgm:pt>
    <dgm:pt modelId="{9A733620-25DF-4FD9-A218-6F88FAEDA171}" type="pres">
      <dgm:prSet presAssocID="{2E6F4822-980C-4578-BCCB-0A4F412F2CF9}" presName="composite3" presStyleCnt="0"/>
      <dgm:spPr/>
    </dgm:pt>
    <dgm:pt modelId="{AAEC3992-867C-4530-B6E3-B53E9FCF9B5E}" type="pres">
      <dgm:prSet presAssocID="{2E6F4822-980C-4578-BCCB-0A4F412F2CF9}" presName="background3" presStyleLbl="node3" presStyleIdx="2" presStyleCnt="5"/>
      <dgm:spPr/>
    </dgm:pt>
    <dgm:pt modelId="{779CBA57-BB8E-4F54-823D-8140C209580E}" type="pres">
      <dgm:prSet presAssocID="{2E6F4822-980C-4578-BCCB-0A4F412F2CF9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CED3DF1-E1DE-42BA-9CDE-3B23DB0B873E}" type="pres">
      <dgm:prSet presAssocID="{2E6F4822-980C-4578-BCCB-0A4F412F2CF9}" presName="hierChild4" presStyleCnt="0"/>
      <dgm:spPr/>
    </dgm:pt>
    <dgm:pt modelId="{C6216321-EBE5-4F57-A681-9F2A5811D2B0}" type="pres">
      <dgm:prSet presAssocID="{11AFD589-32C8-4A9E-AC74-2D8B8578C62F}" presName="Name23" presStyleLbl="parChTrans1D4" presStyleIdx="1" presStyleCnt="2"/>
      <dgm:spPr/>
      <dgm:t>
        <a:bodyPr/>
        <a:lstStyle/>
        <a:p>
          <a:endParaRPr lang="zh-TW" altLang="en-US"/>
        </a:p>
      </dgm:t>
    </dgm:pt>
    <dgm:pt modelId="{A97B28DB-B35B-46B7-BBDF-9087BA31991F}" type="pres">
      <dgm:prSet presAssocID="{C3DFCDEA-E866-48E4-B852-87304AA8AC08}" presName="hierRoot4" presStyleCnt="0"/>
      <dgm:spPr/>
    </dgm:pt>
    <dgm:pt modelId="{9EE5D312-6C41-44D4-A76F-97521A60DFD5}" type="pres">
      <dgm:prSet presAssocID="{C3DFCDEA-E866-48E4-B852-87304AA8AC08}" presName="composite4" presStyleCnt="0"/>
      <dgm:spPr/>
    </dgm:pt>
    <dgm:pt modelId="{46F7533E-295B-4EEB-A818-8F3F2BC65168}" type="pres">
      <dgm:prSet presAssocID="{C3DFCDEA-E866-48E4-B852-87304AA8AC08}" presName="background4" presStyleLbl="node4" presStyleIdx="1" presStyleCnt="2"/>
      <dgm:spPr/>
    </dgm:pt>
    <dgm:pt modelId="{A843B67F-9495-4C55-95A1-E5678F71C7C7}" type="pres">
      <dgm:prSet presAssocID="{C3DFCDEA-E866-48E4-B852-87304AA8AC08}" presName="text4" presStyleLbl="fgAcc4" presStyleIdx="1" presStyleCnt="2" custScaleX="15113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31B1702-BE33-4E15-93C8-3FF2AEC6EE42}" type="pres">
      <dgm:prSet presAssocID="{C3DFCDEA-E866-48E4-B852-87304AA8AC08}" presName="hierChild5" presStyleCnt="0"/>
      <dgm:spPr/>
    </dgm:pt>
    <dgm:pt modelId="{C7097D69-E580-4983-A79F-6AEAD953D32E}" type="pres">
      <dgm:prSet presAssocID="{53E98D6B-C78E-4F57-8BB5-68D69DE6BB2D}" presName="Name10" presStyleLbl="parChTrans1D2" presStyleIdx="2" presStyleCnt="3"/>
      <dgm:spPr/>
      <dgm:t>
        <a:bodyPr/>
        <a:lstStyle/>
        <a:p>
          <a:endParaRPr lang="zh-TW" altLang="en-US"/>
        </a:p>
      </dgm:t>
    </dgm:pt>
    <dgm:pt modelId="{FAA31B0A-F122-478E-9C5C-8D4002926DEE}" type="pres">
      <dgm:prSet presAssocID="{0DC2D46C-4007-49F7-939D-787641BDAF0A}" presName="hierRoot2" presStyleCnt="0"/>
      <dgm:spPr/>
    </dgm:pt>
    <dgm:pt modelId="{F78FDBED-5250-44FB-9BEB-53A8A7A28EC7}" type="pres">
      <dgm:prSet presAssocID="{0DC2D46C-4007-49F7-939D-787641BDAF0A}" presName="composite2" presStyleCnt="0"/>
      <dgm:spPr/>
    </dgm:pt>
    <dgm:pt modelId="{D3EAE3F4-0956-486A-9014-2867509B64E2}" type="pres">
      <dgm:prSet presAssocID="{0DC2D46C-4007-49F7-939D-787641BDAF0A}" presName="background2" presStyleLbl="node2" presStyleIdx="2" presStyleCnt="3"/>
      <dgm:spPr/>
    </dgm:pt>
    <dgm:pt modelId="{3BE6A48B-20B8-41E3-B94C-75ABDD8D49CF}" type="pres">
      <dgm:prSet presAssocID="{0DC2D46C-4007-49F7-939D-787641BDAF0A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6AD4063-597B-4BA9-80B8-DCCA51B8658F}" type="pres">
      <dgm:prSet presAssocID="{0DC2D46C-4007-49F7-939D-787641BDAF0A}" presName="hierChild3" presStyleCnt="0"/>
      <dgm:spPr/>
    </dgm:pt>
    <dgm:pt modelId="{5FF889A2-1E40-47A6-9136-562C3ABBA6AC}" type="pres">
      <dgm:prSet presAssocID="{E80FCD17-AD63-4759-8725-B5987446C942}" presName="Name17" presStyleLbl="parChTrans1D3" presStyleIdx="3" presStyleCnt="5"/>
      <dgm:spPr/>
      <dgm:t>
        <a:bodyPr/>
        <a:lstStyle/>
        <a:p>
          <a:endParaRPr lang="zh-TW" altLang="en-US"/>
        </a:p>
      </dgm:t>
    </dgm:pt>
    <dgm:pt modelId="{C37F67EE-BC17-43D2-8E3B-D655470AF7E0}" type="pres">
      <dgm:prSet presAssocID="{6CD1264F-E613-446F-B1E9-51FEEA4CE031}" presName="hierRoot3" presStyleCnt="0"/>
      <dgm:spPr/>
    </dgm:pt>
    <dgm:pt modelId="{C7734442-26DA-4375-8E09-934108BF0E22}" type="pres">
      <dgm:prSet presAssocID="{6CD1264F-E613-446F-B1E9-51FEEA4CE031}" presName="composite3" presStyleCnt="0"/>
      <dgm:spPr/>
    </dgm:pt>
    <dgm:pt modelId="{DBE00251-24C7-4053-B81E-E0A894FC995C}" type="pres">
      <dgm:prSet presAssocID="{6CD1264F-E613-446F-B1E9-51FEEA4CE031}" presName="background3" presStyleLbl="node3" presStyleIdx="3" presStyleCnt="5"/>
      <dgm:spPr/>
    </dgm:pt>
    <dgm:pt modelId="{C6FB8DD3-AE2F-4D88-9BC5-2656C7651392}" type="pres">
      <dgm:prSet presAssocID="{6CD1264F-E613-446F-B1E9-51FEEA4CE031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583CB30-049C-4276-ADC9-3FFB8D82579A}" type="pres">
      <dgm:prSet presAssocID="{6CD1264F-E613-446F-B1E9-51FEEA4CE031}" presName="hierChild4" presStyleCnt="0"/>
      <dgm:spPr/>
    </dgm:pt>
    <dgm:pt modelId="{067CE45B-9B49-454E-B485-56BD06301A65}" type="pres">
      <dgm:prSet presAssocID="{A2A1E1F5-BAA4-4261-890C-7707AFBE8913}" presName="Name17" presStyleLbl="parChTrans1D3" presStyleIdx="4" presStyleCnt="5"/>
      <dgm:spPr/>
      <dgm:t>
        <a:bodyPr/>
        <a:lstStyle/>
        <a:p>
          <a:endParaRPr lang="zh-TW" altLang="en-US"/>
        </a:p>
      </dgm:t>
    </dgm:pt>
    <dgm:pt modelId="{6B2F4994-C2A3-4396-B278-0EA1A4E1BE6C}" type="pres">
      <dgm:prSet presAssocID="{549ED2C9-CD0A-4D9C-8E21-AA7273880E58}" presName="hierRoot3" presStyleCnt="0"/>
      <dgm:spPr/>
    </dgm:pt>
    <dgm:pt modelId="{8B8A95E7-E5FE-4BDC-AD75-BAFF652D92D8}" type="pres">
      <dgm:prSet presAssocID="{549ED2C9-CD0A-4D9C-8E21-AA7273880E58}" presName="composite3" presStyleCnt="0"/>
      <dgm:spPr/>
    </dgm:pt>
    <dgm:pt modelId="{5CA4DA88-8C9C-4C83-B93D-464A4DBFFDF1}" type="pres">
      <dgm:prSet presAssocID="{549ED2C9-CD0A-4D9C-8E21-AA7273880E58}" presName="background3" presStyleLbl="node3" presStyleIdx="4" presStyleCnt="5"/>
      <dgm:spPr/>
    </dgm:pt>
    <dgm:pt modelId="{018EA6EB-B43E-4379-ADA8-CC6EC8D0187E}" type="pres">
      <dgm:prSet presAssocID="{549ED2C9-CD0A-4D9C-8E21-AA7273880E58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A46F6DA-5AC1-41B2-A6C7-E34096C12B95}" type="pres">
      <dgm:prSet presAssocID="{549ED2C9-CD0A-4D9C-8E21-AA7273880E58}" presName="hierChild4" presStyleCnt="0"/>
      <dgm:spPr/>
    </dgm:pt>
  </dgm:ptLst>
  <dgm:cxnLst>
    <dgm:cxn modelId="{11842378-B9F5-4698-BAC0-B9BE4BC4AC39}" type="presOf" srcId="{AD328328-8A03-4D23-BA31-B00BDD281D97}" destId="{14676EE5-9F47-4BA7-9607-FE47B6648B82}" srcOrd="0" destOrd="0" presId="urn:microsoft.com/office/officeart/2005/8/layout/hierarchy1"/>
    <dgm:cxn modelId="{B1A3B5D2-71C3-45B8-A816-742F1A39E80D}" srcId="{5B0A1FA3-BFD8-4C8B-AA6D-9E41BA0A8420}" destId="{CD781230-A02E-4B92-9BE4-09854EB13FBC}" srcOrd="0" destOrd="0" parTransId="{EAB12DEF-D934-450E-B698-E77A4EEF2B77}" sibTransId="{3AC9448C-2AE0-45F7-AB06-66CF51D9BCEE}"/>
    <dgm:cxn modelId="{505463A9-930E-4200-A8E3-9724D2E046FA}" type="presOf" srcId="{52C169DC-B2D4-40D1-AD9A-8749C80D0F6E}" destId="{4DA3519D-0D63-4E87-A93C-B91501DE3BC5}" srcOrd="0" destOrd="0" presId="urn:microsoft.com/office/officeart/2005/8/layout/hierarchy1"/>
    <dgm:cxn modelId="{1BE8A2BA-1D71-4822-8B05-1FB8C856C46D}" srcId="{F407D896-DFED-4D88-869F-38225728913D}" destId="{2E6F4822-980C-4578-BCCB-0A4F412F2CF9}" srcOrd="1" destOrd="0" parTransId="{8DB70F50-7417-4C92-A2E6-89F7599201D4}" sibTransId="{85A8FD12-65B8-49C9-AA72-C07B4AB2CB4F}"/>
    <dgm:cxn modelId="{35FB6628-5101-4F8F-9871-B5FBEDB60509}" srcId="{CD781230-A02E-4B92-9BE4-09854EB13FBC}" destId="{F407D896-DFED-4D88-869F-38225728913D}" srcOrd="1" destOrd="0" parTransId="{E48EEDCC-B208-4F73-874C-5B0E3A9E2E39}" sibTransId="{EB075256-D5F1-40C8-A853-679C55AA9750}"/>
    <dgm:cxn modelId="{0ECF230F-81E4-4312-A717-9A3856078DFF}" type="presOf" srcId="{E48EEDCC-B208-4F73-874C-5B0E3A9E2E39}" destId="{404F28A3-999D-42FC-BF77-C3A168794C3E}" srcOrd="0" destOrd="0" presId="urn:microsoft.com/office/officeart/2005/8/layout/hierarchy1"/>
    <dgm:cxn modelId="{2C2828DA-CCF2-4031-BF7E-DFB54365CCED}" type="presOf" srcId="{9665DA49-9788-44D2-A73D-E9D981D48061}" destId="{B9B05848-5E9C-4569-9A3A-9CD673319911}" srcOrd="0" destOrd="0" presId="urn:microsoft.com/office/officeart/2005/8/layout/hierarchy1"/>
    <dgm:cxn modelId="{DCF1102C-8E4D-4344-8918-55D2646E0B5C}" type="presOf" srcId="{5B0A1FA3-BFD8-4C8B-AA6D-9E41BA0A8420}" destId="{84357B01-09AE-4C36-812C-E46C0F6881F8}" srcOrd="0" destOrd="0" presId="urn:microsoft.com/office/officeart/2005/8/layout/hierarchy1"/>
    <dgm:cxn modelId="{76985750-D0E6-491B-8D59-9983048C5085}" type="presOf" srcId="{549ED2C9-CD0A-4D9C-8E21-AA7273880E58}" destId="{018EA6EB-B43E-4379-ADA8-CC6EC8D0187E}" srcOrd="0" destOrd="0" presId="urn:microsoft.com/office/officeart/2005/8/layout/hierarchy1"/>
    <dgm:cxn modelId="{F3C9635C-A1AE-407B-BE35-F18F14613A1B}" type="presOf" srcId="{53E98D6B-C78E-4F57-8BB5-68D69DE6BB2D}" destId="{C7097D69-E580-4983-A79F-6AEAD953D32E}" srcOrd="0" destOrd="0" presId="urn:microsoft.com/office/officeart/2005/8/layout/hierarchy1"/>
    <dgm:cxn modelId="{1D69BAFE-F8D3-4478-9568-34F8D205D3F7}" srcId="{9665DA49-9788-44D2-A73D-E9D981D48061}" destId="{849DFC47-73F7-487D-BD51-A4A23E6A0279}" srcOrd="0" destOrd="0" parTransId="{D865BB15-D856-41DA-A640-99078E962314}" sibTransId="{3684DA9F-9D71-4F49-8A22-4D4FD3F9EFCC}"/>
    <dgm:cxn modelId="{E50CF304-3023-41C7-BB62-9B1F6DDED52B}" type="presOf" srcId="{A2A1E1F5-BAA4-4261-890C-7707AFBE8913}" destId="{067CE45B-9B49-454E-B485-56BD06301A65}" srcOrd="0" destOrd="0" presId="urn:microsoft.com/office/officeart/2005/8/layout/hierarchy1"/>
    <dgm:cxn modelId="{91FAA613-FA16-4A94-A9E1-04FB14E1E7CE}" type="presOf" srcId="{FA1066D4-C364-4DC9-827A-A835B8D4AF35}" destId="{D6CC4E08-ECAE-42B3-BB77-9D7FB5A07C23}" srcOrd="0" destOrd="0" presId="urn:microsoft.com/office/officeart/2005/8/layout/hierarchy1"/>
    <dgm:cxn modelId="{AD3EB9AA-24A0-4191-B9C6-3C0ED76C3221}" type="presOf" srcId="{11AFD589-32C8-4A9E-AC74-2D8B8578C62F}" destId="{C6216321-EBE5-4F57-A681-9F2A5811D2B0}" srcOrd="0" destOrd="0" presId="urn:microsoft.com/office/officeart/2005/8/layout/hierarchy1"/>
    <dgm:cxn modelId="{A77B2964-F0B5-4754-80D0-B323EE3E6DA0}" srcId="{0DC2D46C-4007-49F7-939D-787641BDAF0A}" destId="{549ED2C9-CD0A-4D9C-8E21-AA7273880E58}" srcOrd="1" destOrd="0" parTransId="{A2A1E1F5-BAA4-4261-890C-7707AFBE8913}" sibTransId="{085839D2-9C67-4A1A-BBFB-6C8E07AED2D0}"/>
    <dgm:cxn modelId="{4218AA00-B731-4FC9-833B-1BBBB1D545DE}" type="presOf" srcId="{D865BB15-D856-41DA-A640-99078E962314}" destId="{37058DA8-540C-476D-945A-887F40E7E71B}" srcOrd="0" destOrd="0" presId="urn:microsoft.com/office/officeart/2005/8/layout/hierarchy1"/>
    <dgm:cxn modelId="{1FE2FE1D-EA0C-4A03-B647-2615BEED9B8F}" srcId="{CD781230-A02E-4B92-9BE4-09854EB13FBC}" destId="{9665DA49-9788-44D2-A73D-E9D981D48061}" srcOrd="0" destOrd="0" parTransId="{52C169DC-B2D4-40D1-AD9A-8749C80D0F6E}" sibTransId="{B8FF32FC-3343-48A6-A42C-D1AE010C1205}"/>
    <dgm:cxn modelId="{9A338EB7-42CC-44EA-9186-FD9CC5002FCC}" srcId="{CD781230-A02E-4B92-9BE4-09854EB13FBC}" destId="{0DC2D46C-4007-49F7-939D-787641BDAF0A}" srcOrd="2" destOrd="0" parTransId="{53E98D6B-C78E-4F57-8BB5-68D69DE6BB2D}" sibTransId="{7DBC6987-0917-4F26-B5A7-65821688F37A}"/>
    <dgm:cxn modelId="{5AF65545-9441-4FD2-83D5-0AACAC27ACBA}" srcId="{849DFC47-73F7-487D-BD51-A4A23E6A0279}" destId="{5DBE4A08-6972-433F-8B82-CB59AC51F48D}" srcOrd="0" destOrd="0" parTransId="{E96E7727-4A61-4941-AFF7-66AC1D5DEB1F}" sibTransId="{73C58C1E-C8BC-47D1-9B8B-2CE28B8067D2}"/>
    <dgm:cxn modelId="{B47279B7-99C9-49CC-8A74-C7A2BAC434E3}" type="presOf" srcId="{2E6F4822-980C-4578-BCCB-0A4F412F2CF9}" destId="{779CBA57-BB8E-4F54-823D-8140C209580E}" srcOrd="0" destOrd="0" presId="urn:microsoft.com/office/officeart/2005/8/layout/hierarchy1"/>
    <dgm:cxn modelId="{D84AF408-701C-4B22-A3D4-48BAED265862}" type="presOf" srcId="{5DBE4A08-6972-433F-8B82-CB59AC51F48D}" destId="{9AF7EEF7-1826-44C3-98CE-84C4213724E4}" srcOrd="0" destOrd="0" presId="urn:microsoft.com/office/officeart/2005/8/layout/hierarchy1"/>
    <dgm:cxn modelId="{52D1D5C5-5974-4B99-8A90-B2E3DA1CE6F1}" srcId="{2E6F4822-980C-4578-BCCB-0A4F412F2CF9}" destId="{C3DFCDEA-E866-48E4-B852-87304AA8AC08}" srcOrd="0" destOrd="0" parTransId="{11AFD589-32C8-4A9E-AC74-2D8B8578C62F}" sibTransId="{7953A656-52F0-4A6E-8A44-1B2E17B36D32}"/>
    <dgm:cxn modelId="{4E678745-CA9C-44CB-B0B7-0595054EA80F}" type="presOf" srcId="{E96E7727-4A61-4941-AFF7-66AC1D5DEB1F}" destId="{90A5A59F-F5F4-4FAD-AD82-8EC49E84A83B}" srcOrd="0" destOrd="0" presId="urn:microsoft.com/office/officeart/2005/8/layout/hierarchy1"/>
    <dgm:cxn modelId="{90996AAC-630F-45D1-A754-4053772E2275}" type="presOf" srcId="{6CD1264F-E613-446F-B1E9-51FEEA4CE031}" destId="{C6FB8DD3-AE2F-4D88-9BC5-2656C7651392}" srcOrd="0" destOrd="0" presId="urn:microsoft.com/office/officeart/2005/8/layout/hierarchy1"/>
    <dgm:cxn modelId="{BB743120-5F51-4910-A308-CBF211F4E704}" type="presOf" srcId="{C3DFCDEA-E866-48E4-B852-87304AA8AC08}" destId="{A843B67F-9495-4C55-95A1-E5678F71C7C7}" srcOrd="0" destOrd="0" presId="urn:microsoft.com/office/officeart/2005/8/layout/hierarchy1"/>
    <dgm:cxn modelId="{03F619EE-8A48-4BF2-BD10-3CAB3407D542}" type="presOf" srcId="{F407D896-DFED-4D88-869F-38225728913D}" destId="{EC2BAB07-0318-4C3C-A0C0-8FDB58EDF688}" srcOrd="0" destOrd="0" presId="urn:microsoft.com/office/officeart/2005/8/layout/hierarchy1"/>
    <dgm:cxn modelId="{99709DCA-DFAA-432E-8FE1-5FCEB472E476}" type="presOf" srcId="{849DFC47-73F7-487D-BD51-A4A23E6A0279}" destId="{FAC3AAA5-B9E4-4D82-B27A-605F41B0FAC4}" srcOrd="0" destOrd="0" presId="urn:microsoft.com/office/officeart/2005/8/layout/hierarchy1"/>
    <dgm:cxn modelId="{6FC080B3-8357-45EB-9403-E5A7BBA65B98}" srcId="{0DC2D46C-4007-49F7-939D-787641BDAF0A}" destId="{6CD1264F-E613-446F-B1E9-51FEEA4CE031}" srcOrd="0" destOrd="0" parTransId="{E80FCD17-AD63-4759-8725-B5987446C942}" sibTransId="{64A11A74-1390-4A0D-A680-A2F0C609ED57}"/>
    <dgm:cxn modelId="{578A210A-1BE1-40F3-8417-17F5D245929E}" type="presOf" srcId="{CD781230-A02E-4B92-9BE4-09854EB13FBC}" destId="{1F944A21-9FB8-43F6-97B5-D31DB9D95EBA}" srcOrd="0" destOrd="0" presId="urn:microsoft.com/office/officeart/2005/8/layout/hierarchy1"/>
    <dgm:cxn modelId="{AEBAE64B-5396-4838-B424-35E77948D2E5}" type="presOf" srcId="{8DB70F50-7417-4C92-A2E6-89F7599201D4}" destId="{3471CD07-3C17-462F-905D-C4C1631397DD}" srcOrd="0" destOrd="0" presId="urn:microsoft.com/office/officeart/2005/8/layout/hierarchy1"/>
    <dgm:cxn modelId="{0AC9C843-C380-4E7B-BE6A-3B01BB51859D}" srcId="{F407D896-DFED-4D88-869F-38225728913D}" destId="{FA1066D4-C364-4DC9-827A-A835B8D4AF35}" srcOrd="0" destOrd="0" parTransId="{AD328328-8A03-4D23-BA31-B00BDD281D97}" sibTransId="{3096FB17-89DA-4B8F-93E3-F570D86BFF48}"/>
    <dgm:cxn modelId="{2422CDE5-C7A4-46EF-B343-70BE02AEA3F8}" type="presOf" srcId="{0DC2D46C-4007-49F7-939D-787641BDAF0A}" destId="{3BE6A48B-20B8-41E3-B94C-75ABDD8D49CF}" srcOrd="0" destOrd="0" presId="urn:microsoft.com/office/officeart/2005/8/layout/hierarchy1"/>
    <dgm:cxn modelId="{9289150D-A3DF-4111-BEC1-0968DFAED976}" type="presOf" srcId="{E80FCD17-AD63-4759-8725-B5987446C942}" destId="{5FF889A2-1E40-47A6-9136-562C3ABBA6AC}" srcOrd="0" destOrd="0" presId="urn:microsoft.com/office/officeart/2005/8/layout/hierarchy1"/>
    <dgm:cxn modelId="{8479C722-164E-46A1-BFB6-BE5B5C88D75F}" type="presParOf" srcId="{84357B01-09AE-4C36-812C-E46C0F6881F8}" destId="{AB47C9F5-0119-4CD1-A4F3-BD051387B8DB}" srcOrd="0" destOrd="0" presId="urn:microsoft.com/office/officeart/2005/8/layout/hierarchy1"/>
    <dgm:cxn modelId="{9926052F-B6CE-430A-8804-9111B049D214}" type="presParOf" srcId="{AB47C9F5-0119-4CD1-A4F3-BD051387B8DB}" destId="{8FA908AB-7776-4C86-8A9F-50896AFAC93D}" srcOrd="0" destOrd="0" presId="urn:microsoft.com/office/officeart/2005/8/layout/hierarchy1"/>
    <dgm:cxn modelId="{6A9DF019-28AE-4D4F-958B-37C139A49E00}" type="presParOf" srcId="{8FA908AB-7776-4C86-8A9F-50896AFAC93D}" destId="{6669B1AC-4A83-4913-B94C-5392515EE4DD}" srcOrd="0" destOrd="0" presId="urn:microsoft.com/office/officeart/2005/8/layout/hierarchy1"/>
    <dgm:cxn modelId="{7DFABE82-0FD2-407E-A3CE-72B48293FCC2}" type="presParOf" srcId="{8FA908AB-7776-4C86-8A9F-50896AFAC93D}" destId="{1F944A21-9FB8-43F6-97B5-D31DB9D95EBA}" srcOrd="1" destOrd="0" presId="urn:microsoft.com/office/officeart/2005/8/layout/hierarchy1"/>
    <dgm:cxn modelId="{BE346D7F-A1E7-4629-831D-AD125CD9C165}" type="presParOf" srcId="{AB47C9F5-0119-4CD1-A4F3-BD051387B8DB}" destId="{3EE0C065-34E6-440D-9C1A-EDC53B3C428D}" srcOrd="1" destOrd="0" presId="urn:microsoft.com/office/officeart/2005/8/layout/hierarchy1"/>
    <dgm:cxn modelId="{EDDC128C-26D3-4CC3-B332-54DA21B42911}" type="presParOf" srcId="{3EE0C065-34E6-440D-9C1A-EDC53B3C428D}" destId="{4DA3519D-0D63-4E87-A93C-B91501DE3BC5}" srcOrd="0" destOrd="0" presId="urn:microsoft.com/office/officeart/2005/8/layout/hierarchy1"/>
    <dgm:cxn modelId="{EB1AC821-9CB0-49BF-8F90-EE4BEE2F82A1}" type="presParOf" srcId="{3EE0C065-34E6-440D-9C1A-EDC53B3C428D}" destId="{4AF175E9-2C1E-4E89-B300-E7CD24986B2B}" srcOrd="1" destOrd="0" presId="urn:microsoft.com/office/officeart/2005/8/layout/hierarchy1"/>
    <dgm:cxn modelId="{5475E18E-AAFE-4C5C-B09C-9AA2017B1836}" type="presParOf" srcId="{4AF175E9-2C1E-4E89-B300-E7CD24986B2B}" destId="{9B13FD53-ED21-49E7-B664-5DEDC3D34635}" srcOrd="0" destOrd="0" presId="urn:microsoft.com/office/officeart/2005/8/layout/hierarchy1"/>
    <dgm:cxn modelId="{BCC676C4-42D9-4411-81F6-4054DB3C83D3}" type="presParOf" srcId="{9B13FD53-ED21-49E7-B664-5DEDC3D34635}" destId="{DAB83688-6CC0-4948-8021-723D662660DA}" srcOrd="0" destOrd="0" presId="urn:microsoft.com/office/officeart/2005/8/layout/hierarchy1"/>
    <dgm:cxn modelId="{E45BF47E-0FBB-41A6-8DB8-E6BCC247FBC8}" type="presParOf" srcId="{9B13FD53-ED21-49E7-B664-5DEDC3D34635}" destId="{B9B05848-5E9C-4569-9A3A-9CD673319911}" srcOrd="1" destOrd="0" presId="urn:microsoft.com/office/officeart/2005/8/layout/hierarchy1"/>
    <dgm:cxn modelId="{BCBFCBFC-E7F5-46AE-AE6B-48A9270DC652}" type="presParOf" srcId="{4AF175E9-2C1E-4E89-B300-E7CD24986B2B}" destId="{C6361681-633E-40FE-ADF9-EB48B93A8F0C}" srcOrd="1" destOrd="0" presId="urn:microsoft.com/office/officeart/2005/8/layout/hierarchy1"/>
    <dgm:cxn modelId="{5E51D5EB-3A43-4916-A1F4-10DD2504E136}" type="presParOf" srcId="{C6361681-633E-40FE-ADF9-EB48B93A8F0C}" destId="{37058DA8-540C-476D-945A-887F40E7E71B}" srcOrd="0" destOrd="0" presId="urn:microsoft.com/office/officeart/2005/8/layout/hierarchy1"/>
    <dgm:cxn modelId="{5E92F17E-0F1F-4D33-8294-B05DC3B98CF9}" type="presParOf" srcId="{C6361681-633E-40FE-ADF9-EB48B93A8F0C}" destId="{1EC7B7DF-ADFE-4451-BFE4-D4A868B88D92}" srcOrd="1" destOrd="0" presId="urn:microsoft.com/office/officeart/2005/8/layout/hierarchy1"/>
    <dgm:cxn modelId="{B0442114-3649-42DC-8B71-B04FEE33B376}" type="presParOf" srcId="{1EC7B7DF-ADFE-4451-BFE4-D4A868B88D92}" destId="{11A6AB87-4AB3-47B4-9833-8B83EC335A79}" srcOrd="0" destOrd="0" presId="urn:microsoft.com/office/officeart/2005/8/layout/hierarchy1"/>
    <dgm:cxn modelId="{1ADBF0E0-3460-47C5-A126-CC589D4531ED}" type="presParOf" srcId="{11A6AB87-4AB3-47B4-9833-8B83EC335A79}" destId="{C5039D42-1F50-4959-A652-73AC962A5C94}" srcOrd="0" destOrd="0" presId="urn:microsoft.com/office/officeart/2005/8/layout/hierarchy1"/>
    <dgm:cxn modelId="{2034921F-3B3F-4CB1-B7A2-12D8361FE51C}" type="presParOf" srcId="{11A6AB87-4AB3-47B4-9833-8B83EC335A79}" destId="{FAC3AAA5-B9E4-4D82-B27A-605F41B0FAC4}" srcOrd="1" destOrd="0" presId="urn:microsoft.com/office/officeart/2005/8/layout/hierarchy1"/>
    <dgm:cxn modelId="{DA891434-DE06-424E-837C-BCB474E5C816}" type="presParOf" srcId="{1EC7B7DF-ADFE-4451-BFE4-D4A868B88D92}" destId="{D1DBDF1F-E78F-4426-B719-AD4589A0547B}" srcOrd="1" destOrd="0" presId="urn:microsoft.com/office/officeart/2005/8/layout/hierarchy1"/>
    <dgm:cxn modelId="{8098FAF4-1391-4CA8-8F1B-13CE3C79E7A0}" type="presParOf" srcId="{D1DBDF1F-E78F-4426-B719-AD4589A0547B}" destId="{90A5A59F-F5F4-4FAD-AD82-8EC49E84A83B}" srcOrd="0" destOrd="0" presId="urn:microsoft.com/office/officeart/2005/8/layout/hierarchy1"/>
    <dgm:cxn modelId="{712350F5-BC4A-4E82-80A7-A04AB54DA2D1}" type="presParOf" srcId="{D1DBDF1F-E78F-4426-B719-AD4589A0547B}" destId="{6E384695-2024-44D8-81DA-D90E6F13C218}" srcOrd="1" destOrd="0" presId="urn:microsoft.com/office/officeart/2005/8/layout/hierarchy1"/>
    <dgm:cxn modelId="{9505ED1C-5AAB-486B-934E-FC4EED1A2511}" type="presParOf" srcId="{6E384695-2024-44D8-81DA-D90E6F13C218}" destId="{AF1DEE0D-D271-4885-BAE9-828C2E78A3D1}" srcOrd="0" destOrd="0" presId="urn:microsoft.com/office/officeart/2005/8/layout/hierarchy1"/>
    <dgm:cxn modelId="{9F95602A-8252-4F21-8E88-AAF72FB281B9}" type="presParOf" srcId="{AF1DEE0D-D271-4885-BAE9-828C2E78A3D1}" destId="{95C24538-E720-4F07-90A1-4613F7B2BE92}" srcOrd="0" destOrd="0" presId="urn:microsoft.com/office/officeart/2005/8/layout/hierarchy1"/>
    <dgm:cxn modelId="{D936404E-BB98-4E94-B9BC-725FB6D32BF1}" type="presParOf" srcId="{AF1DEE0D-D271-4885-BAE9-828C2E78A3D1}" destId="{9AF7EEF7-1826-44C3-98CE-84C4213724E4}" srcOrd="1" destOrd="0" presId="urn:microsoft.com/office/officeart/2005/8/layout/hierarchy1"/>
    <dgm:cxn modelId="{18E8B898-B0D2-4F5C-A7B7-70B9F94E17B6}" type="presParOf" srcId="{6E384695-2024-44D8-81DA-D90E6F13C218}" destId="{C00FD91D-ED61-41B2-B5BC-B8BC991A3468}" srcOrd="1" destOrd="0" presId="urn:microsoft.com/office/officeart/2005/8/layout/hierarchy1"/>
    <dgm:cxn modelId="{3D97C1DD-A97B-4DC7-B096-B75BEACE9F53}" type="presParOf" srcId="{3EE0C065-34E6-440D-9C1A-EDC53B3C428D}" destId="{404F28A3-999D-42FC-BF77-C3A168794C3E}" srcOrd="2" destOrd="0" presId="urn:microsoft.com/office/officeart/2005/8/layout/hierarchy1"/>
    <dgm:cxn modelId="{B8253E4D-77ED-4BE2-BADF-90EDE154F408}" type="presParOf" srcId="{3EE0C065-34E6-440D-9C1A-EDC53B3C428D}" destId="{312A0473-B749-4073-97BA-4703B8928A2F}" srcOrd="3" destOrd="0" presId="urn:microsoft.com/office/officeart/2005/8/layout/hierarchy1"/>
    <dgm:cxn modelId="{3779B194-C989-4C47-9855-A862849BF466}" type="presParOf" srcId="{312A0473-B749-4073-97BA-4703B8928A2F}" destId="{B2F558EE-DF4F-42B3-9C96-983BD29397F8}" srcOrd="0" destOrd="0" presId="urn:microsoft.com/office/officeart/2005/8/layout/hierarchy1"/>
    <dgm:cxn modelId="{541EB59B-E723-41AB-9ED3-7F511A6D9862}" type="presParOf" srcId="{B2F558EE-DF4F-42B3-9C96-983BD29397F8}" destId="{5B848803-5AAA-4815-A068-2F08C61E7C82}" srcOrd="0" destOrd="0" presId="urn:microsoft.com/office/officeart/2005/8/layout/hierarchy1"/>
    <dgm:cxn modelId="{0C0F228E-F434-493C-AEC2-6F51C4AC2F06}" type="presParOf" srcId="{B2F558EE-DF4F-42B3-9C96-983BD29397F8}" destId="{EC2BAB07-0318-4C3C-A0C0-8FDB58EDF688}" srcOrd="1" destOrd="0" presId="urn:microsoft.com/office/officeart/2005/8/layout/hierarchy1"/>
    <dgm:cxn modelId="{15BF311C-137D-4B08-B3E5-C5D2184C1069}" type="presParOf" srcId="{312A0473-B749-4073-97BA-4703B8928A2F}" destId="{01D2B64B-26BE-4741-8853-4C9CA35C6652}" srcOrd="1" destOrd="0" presId="urn:microsoft.com/office/officeart/2005/8/layout/hierarchy1"/>
    <dgm:cxn modelId="{4AF47DDD-9B0B-4BEE-9784-2E0AB1224FAC}" type="presParOf" srcId="{01D2B64B-26BE-4741-8853-4C9CA35C6652}" destId="{14676EE5-9F47-4BA7-9607-FE47B6648B82}" srcOrd="0" destOrd="0" presId="urn:microsoft.com/office/officeart/2005/8/layout/hierarchy1"/>
    <dgm:cxn modelId="{057ACC71-3395-4BC7-9604-B51D13A31A79}" type="presParOf" srcId="{01D2B64B-26BE-4741-8853-4C9CA35C6652}" destId="{797FA304-8054-4C6A-93EC-3C71989F3A6B}" srcOrd="1" destOrd="0" presId="urn:microsoft.com/office/officeart/2005/8/layout/hierarchy1"/>
    <dgm:cxn modelId="{361EA6CF-601D-45D7-9877-11C4C750E7C9}" type="presParOf" srcId="{797FA304-8054-4C6A-93EC-3C71989F3A6B}" destId="{F1720DE7-AC1C-4420-9C6F-738531FD9FC0}" srcOrd="0" destOrd="0" presId="urn:microsoft.com/office/officeart/2005/8/layout/hierarchy1"/>
    <dgm:cxn modelId="{ACFD581B-2025-4A86-8B0F-EE235E4DB06E}" type="presParOf" srcId="{F1720DE7-AC1C-4420-9C6F-738531FD9FC0}" destId="{94292B1E-C250-4A63-8218-F851077E03F3}" srcOrd="0" destOrd="0" presId="urn:microsoft.com/office/officeart/2005/8/layout/hierarchy1"/>
    <dgm:cxn modelId="{7DDDA4E4-A319-41BB-AAE9-BE2B5A68CD7B}" type="presParOf" srcId="{F1720DE7-AC1C-4420-9C6F-738531FD9FC0}" destId="{D6CC4E08-ECAE-42B3-BB77-9D7FB5A07C23}" srcOrd="1" destOrd="0" presId="urn:microsoft.com/office/officeart/2005/8/layout/hierarchy1"/>
    <dgm:cxn modelId="{87C34ABE-6ABA-4F7B-B904-9049585CB439}" type="presParOf" srcId="{797FA304-8054-4C6A-93EC-3C71989F3A6B}" destId="{6DCFB51D-42E4-4AA7-8F37-441F1B0E5DDF}" srcOrd="1" destOrd="0" presId="urn:microsoft.com/office/officeart/2005/8/layout/hierarchy1"/>
    <dgm:cxn modelId="{B4202EF5-4935-45A3-9D37-395E8B77F25B}" type="presParOf" srcId="{01D2B64B-26BE-4741-8853-4C9CA35C6652}" destId="{3471CD07-3C17-462F-905D-C4C1631397DD}" srcOrd="2" destOrd="0" presId="urn:microsoft.com/office/officeart/2005/8/layout/hierarchy1"/>
    <dgm:cxn modelId="{F29C91D3-A884-42FC-B520-B9E54FDDDEB4}" type="presParOf" srcId="{01D2B64B-26BE-4741-8853-4C9CA35C6652}" destId="{9E1E8292-F68A-447D-A7F4-CC73230929B8}" srcOrd="3" destOrd="0" presId="urn:microsoft.com/office/officeart/2005/8/layout/hierarchy1"/>
    <dgm:cxn modelId="{4540C6F5-2939-44B1-A62C-A5A422AD67E0}" type="presParOf" srcId="{9E1E8292-F68A-447D-A7F4-CC73230929B8}" destId="{9A733620-25DF-4FD9-A218-6F88FAEDA171}" srcOrd="0" destOrd="0" presId="urn:microsoft.com/office/officeart/2005/8/layout/hierarchy1"/>
    <dgm:cxn modelId="{672E46B9-F19D-4367-B708-AA4927E996A9}" type="presParOf" srcId="{9A733620-25DF-4FD9-A218-6F88FAEDA171}" destId="{AAEC3992-867C-4530-B6E3-B53E9FCF9B5E}" srcOrd="0" destOrd="0" presId="urn:microsoft.com/office/officeart/2005/8/layout/hierarchy1"/>
    <dgm:cxn modelId="{DE09B059-AFA7-4164-9301-4F0706C8D8CF}" type="presParOf" srcId="{9A733620-25DF-4FD9-A218-6F88FAEDA171}" destId="{779CBA57-BB8E-4F54-823D-8140C209580E}" srcOrd="1" destOrd="0" presId="urn:microsoft.com/office/officeart/2005/8/layout/hierarchy1"/>
    <dgm:cxn modelId="{4E27738C-B355-4BA4-9D13-B07500AA219B}" type="presParOf" srcId="{9E1E8292-F68A-447D-A7F4-CC73230929B8}" destId="{1CED3DF1-E1DE-42BA-9CDE-3B23DB0B873E}" srcOrd="1" destOrd="0" presId="urn:microsoft.com/office/officeart/2005/8/layout/hierarchy1"/>
    <dgm:cxn modelId="{84BC7F70-8A8B-4A14-AD16-6DD199C12347}" type="presParOf" srcId="{1CED3DF1-E1DE-42BA-9CDE-3B23DB0B873E}" destId="{C6216321-EBE5-4F57-A681-9F2A5811D2B0}" srcOrd="0" destOrd="0" presId="urn:microsoft.com/office/officeart/2005/8/layout/hierarchy1"/>
    <dgm:cxn modelId="{CB85EA97-854F-4AC5-B233-F6021AA8F16F}" type="presParOf" srcId="{1CED3DF1-E1DE-42BA-9CDE-3B23DB0B873E}" destId="{A97B28DB-B35B-46B7-BBDF-9087BA31991F}" srcOrd="1" destOrd="0" presId="urn:microsoft.com/office/officeart/2005/8/layout/hierarchy1"/>
    <dgm:cxn modelId="{2866BED6-C12D-4607-842C-022F62475BEE}" type="presParOf" srcId="{A97B28DB-B35B-46B7-BBDF-9087BA31991F}" destId="{9EE5D312-6C41-44D4-A76F-97521A60DFD5}" srcOrd="0" destOrd="0" presId="urn:microsoft.com/office/officeart/2005/8/layout/hierarchy1"/>
    <dgm:cxn modelId="{CD59DB01-99BF-47DE-83B4-A9E80CCCADD0}" type="presParOf" srcId="{9EE5D312-6C41-44D4-A76F-97521A60DFD5}" destId="{46F7533E-295B-4EEB-A818-8F3F2BC65168}" srcOrd="0" destOrd="0" presId="urn:microsoft.com/office/officeart/2005/8/layout/hierarchy1"/>
    <dgm:cxn modelId="{CF231060-DC86-454B-8262-E1A308EA55CC}" type="presParOf" srcId="{9EE5D312-6C41-44D4-A76F-97521A60DFD5}" destId="{A843B67F-9495-4C55-95A1-E5678F71C7C7}" srcOrd="1" destOrd="0" presId="urn:microsoft.com/office/officeart/2005/8/layout/hierarchy1"/>
    <dgm:cxn modelId="{AC8D0218-C9F7-453B-8C00-D5EED818DC42}" type="presParOf" srcId="{A97B28DB-B35B-46B7-BBDF-9087BA31991F}" destId="{D31B1702-BE33-4E15-93C8-3FF2AEC6EE42}" srcOrd="1" destOrd="0" presId="urn:microsoft.com/office/officeart/2005/8/layout/hierarchy1"/>
    <dgm:cxn modelId="{2973FB1F-029C-44A1-8527-3269222D8DC2}" type="presParOf" srcId="{3EE0C065-34E6-440D-9C1A-EDC53B3C428D}" destId="{C7097D69-E580-4983-A79F-6AEAD953D32E}" srcOrd="4" destOrd="0" presId="urn:microsoft.com/office/officeart/2005/8/layout/hierarchy1"/>
    <dgm:cxn modelId="{D304CC7D-9444-48A2-BF73-CB2C0A88571A}" type="presParOf" srcId="{3EE0C065-34E6-440D-9C1A-EDC53B3C428D}" destId="{FAA31B0A-F122-478E-9C5C-8D4002926DEE}" srcOrd="5" destOrd="0" presId="urn:microsoft.com/office/officeart/2005/8/layout/hierarchy1"/>
    <dgm:cxn modelId="{0119126E-FBA5-4AF7-866B-6E7F0AAAF2D1}" type="presParOf" srcId="{FAA31B0A-F122-478E-9C5C-8D4002926DEE}" destId="{F78FDBED-5250-44FB-9BEB-53A8A7A28EC7}" srcOrd="0" destOrd="0" presId="urn:microsoft.com/office/officeart/2005/8/layout/hierarchy1"/>
    <dgm:cxn modelId="{A137BBE7-A0DE-4A3B-AD55-773487755857}" type="presParOf" srcId="{F78FDBED-5250-44FB-9BEB-53A8A7A28EC7}" destId="{D3EAE3F4-0956-486A-9014-2867509B64E2}" srcOrd="0" destOrd="0" presId="urn:microsoft.com/office/officeart/2005/8/layout/hierarchy1"/>
    <dgm:cxn modelId="{4A6D02E6-323F-4F7D-9FA9-B101A2B5214E}" type="presParOf" srcId="{F78FDBED-5250-44FB-9BEB-53A8A7A28EC7}" destId="{3BE6A48B-20B8-41E3-B94C-75ABDD8D49CF}" srcOrd="1" destOrd="0" presId="urn:microsoft.com/office/officeart/2005/8/layout/hierarchy1"/>
    <dgm:cxn modelId="{EE9CA431-563F-45BA-9BA2-60CAB27F71D1}" type="presParOf" srcId="{FAA31B0A-F122-478E-9C5C-8D4002926DEE}" destId="{96AD4063-597B-4BA9-80B8-DCCA51B8658F}" srcOrd="1" destOrd="0" presId="urn:microsoft.com/office/officeart/2005/8/layout/hierarchy1"/>
    <dgm:cxn modelId="{C46D78D3-4304-46A0-BC67-10967F17A6A1}" type="presParOf" srcId="{96AD4063-597B-4BA9-80B8-DCCA51B8658F}" destId="{5FF889A2-1E40-47A6-9136-562C3ABBA6AC}" srcOrd="0" destOrd="0" presId="urn:microsoft.com/office/officeart/2005/8/layout/hierarchy1"/>
    <dgm:cxn modelId="{4314428A-0A1D-4C96-BE6E-EFE7DE65201B}" type="presParOf" srcId="{96AD4063-597B-4BA9-80B8-DCCA51B8658F}" destId="{C37F67EE-BC17-43D2-8E3B-D655470AF7E0}" srcOrd="1" destOrd="0" presId="urn:microsoft.com/office/officeart/2005/8/layout/hierarchy1"/>
    <dgm:cxn modelId="{5F5B9C15-3F4C-4584-AE46-67F44B25998B}" type="presParOf" srcId="{C37F67EE-BC17-43D2-8E3B-D655470AF7E0}" destId="{C7734442-26DA-4375-8E09-934108BF0E22}" srcOrd="0" destOrd="0" presId="urn:microsoft.com/office/officeart/2005/8/layout/hierarchy1"/>
    <dgm:cxn modelId="{26002761-CF9A-4D12-8ED4-AF60AB22F5C0}" type="presParOf" srcId="{C7734442-26DA-4375-8E09-934108BF0E22}" destId="{DBE00251-24C7-4053-B81E-E0A894FC995C}" srcOrd="0" destOrd="0" presId="urn:microsoft.com/office/officeart/2005/8/layout/hierarchy1"/>
    <dgm:cxn modelId="{A6A6D8FF-816D-40E3-8AA1-90CF0DB39D67}" type="presParOf" srcId="{C7734442-26DA-4375-8E09-934108BF0E22}" destId="{C6FB8DD3-AE2F-4D88-9BC5-2656C7651392}" srcOrd="1" destOrd="0" presId="urn:microsoft.com/office/officeart/2005/8/layout/hierarchy1"/>
    <dgm:cxn modelId="{87B7746C-1D35-476D-BCE8-278168E7B366}" type="presParOf" srcId="{C37F67EE-BC17-43D2-8E3B-D655470AF7E0}" destId="{F583CB30-049C-4276-ADC9-3FFB8D82579A}" srcOrd="1" destOrd="0" presId="urn:microsoft.com/office/officeart/2005/8/layout/hierarchy1"/>
    <dgm:cxn modelId="{49704B71-8D3D-4BE2-9FE7-5ACFE609236C}" type="presParOf" srcId="{96AD4063-597B-4BA9-80B8-DCCA51B8658F}" destId="{067CE45B-9B49-454E-B485-56BD06301A65}" srcOrd="2" destOrd="0" presId="urn:microsoft.com/office/officeart/2005/8/layout/hierarchy1"/>
    <dgm:cxn modelId="{7CCC6311-A785-4AE9-A711-0C0CBAEB5BFB}" type="presParOf" srcId="{96AD4063-597B-4BA9-80B8-DCCA51B8658F}" destId="{6B2F4994-C2A3-4396-B278-0EA1A4E1BE6C}" srcOrd="3" destOrd="0" presId="urn:microsoft.com/office/officeart/2005/8/layout/hierarchy1"/>
    <dgm:cxn modelId="{9E04F298-C231-4CC9-BDC8-6EF7F988C936}" type="presParOf" srcId="{6B2F4994-C2A3-4396-B278-0EA1A4E1BE6C}" destId="{8B8A95E7-E5FE-4BDC-AD75-BAFF652D92D8}" srcOrd="0" destOrd="0" presId="urn:microsoft.com/office/officeart/2005/8/layout/hierarchy1"/>
    <dgm:cxn modelId="{949A87A1-82C1-4579-837A-232AD400E8C8}" type="presParOf" srcId="{8B8A95E7-E5FE-4BDC-AD75-BAFF652D92D8}" destId="{5CA4DA88-8C9C-4C83-B93D-464A4DBFFDF1}" srcOrd="0" destOrd="0" presId="urn:microsoft.com/office/officeart/2005/8/layout/hierarchy1"/>
    <dgm:cxn modelId="{251F605E-B871-4F84-9A91-C23D7002F20F}" type="presParOf" srcId="{8B8A95E7-E5FE-4BDC-AD75-BAFF652D92D8}" destId="{018EA6EB-B43E-4379-ADA8-CC6EC8D0187E}" srcOrd="1" destOrd="0" presId="urn:microsoft.com/office/officeart/2005/8/layout/hierarchy1"/>
    <dgm:cxn modelId="{40276B0B-9B30-48DB-8CD8-53B9F33C9305}" type="presParOf" srcId="{6B2F4994-C2A3-4396-B278-0EA1A4E1BE6C}" destId="{EA46F6DA-5AC1-41B2-A6C7-E34096C12B9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7CE45B-9B49-454E-B485-56BD06301A65}">
      <dsp:nvSpPr>
        <dsp:cNvPr id="0" name=""/>
        <dsp:cNvSpPr/>
      </dsp:nvSpPr>
      <dsp:spPr>
        <a:xfrm>
          <a:off x="3553141" y="1411794"/>
          <a:ext cx="427394" cy="203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611"/>
              </a:lnTo>
              <a:lnTo>
                <a:pt x="427394" y="138611"/>
              </a:lnTo>
              <a:lnTo>
                <a:pt x="427394" y="203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F889A2-1E40-47A6-9136-562C3ABBA6AC}">
      <dsp:nvSpPr>
        <dsp:cNvPr id="0" name=""/>
        <dsp:cNvSpPr/>
      </dsp:nvSpPr>
      <dsp:spPr>
        <a:xfrm>
          <a:off x="3125746" y="1411794"/>
          <a:ext cx="427394" cy="203400"/>
        </a:xfrm>
        <a:custGeom>
          <a:avLst/>
          <a:gdLst/>
          <a:ahLst/>
          <a:cxnLst/>
          <a:rect l="0" t="0" r="0" b="0"/>
          <a:pathLst>
            <a:path>
              <a:moveTo>
                <a:pt x="427394" y="0"/>
              </a:moveTo>
              <a:lnTo>
                <a:pt x="427394" y="138611"/>
              </a:lnTo>
              <a:lnTo>
                <a:pt x="0" y="138611"/>
              </a:lnTo>
              <a:lnTo>
                <a:pt x="0" y="203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097D69-E580-4983-A79F-6AEAD953D32E}">
      <dsp:nvSpPr>
        <dsp:cNvPr id="0" name=""/>
        <dsp:cNvSpPr/>
      </dsp:nvSpPr>
      <dsp:spPr>
        <a:xfrm>
          <a:off x="2057261" y="764292"/>
          <a:ext cx="1495879" cy="203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611"/>
              </a:lnTo>
              <a:lnTo>
                <a:pt x="1495879" y="138611"/>
              </a:lnTo>
              <a:lnTo>
                <a:pt x="1495879" y="2034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216321-EBE5-4F57-A681-9F2A5811D2B0}">
      <dsp:nvSpPr>
        <dsp:cNvPr id="0" name=""/>
        <dsp:cNvSpPr/>
      </dsp:nvSpPr>
      <dsp:spPr>
        <a:xfrm>
          <a:off x="2225238" y="2059297"/>
          <a:ext cx="91440" cy="203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1CD07-3C17-462F-905D-C4C1631397DD}">
      <dsp:nvSpPr>
        <dsp:cNvPr id="0" name=""/>
        <dsp:cNvSpPr/>
      </dsp:nvSpPr>
      <dsp:spPr>
        <a:xfrm>
          <a:off x="1843564" y="1411794"/>
          <a:ext cx="427394" cy="203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611"/>
              </a:lnTo>
              <a:lnTo>
                <a:pt x="427394" y="138611"/>
              </a:lnTo>
              <a:lnTo>
                <a:pt x="427394" y="203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676EE5-9F47-4BA7-9607-FE47B6648B82}">
      <dsp:nvSpPr>
        <dsp:cNvPr id="0" name=""/>
        <dsp:cNvSpPr/>
      </dsp:nvSpPr>
      <dsp:spPr>
        <a:xfrm>
          <a:off x="1416169" y="1411794"/>
          <a:ext cx="427394" cy="203400"/>
        </a:xfrm>
        <a:custGeom>
          <a:avLst/>
          <a:gdLst/>
          <a:ahLst/>
          <a:cxnLst/>
          <a:rect l="0" t="0" r="0" b="0"/>
          <a:pathLst>
            <a:path>
              <a:moveTo>
                <a:pt x="427394" y="0"/>
              </a:moveTo>
              <a:lnTo>
                <a:pt x="427394" y="138611"/>
              </a:lnTo>
              <a:lnTo>
                <a:pt x="0" y="138611"/>
              </a:lnTo>
              <a:lnTo>
                <a:pt x="0" y="203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4F28A3-999D-42FC-BF77-C3A168794C3E}">
      <dsp:nvSpPr>
        <dsp:cNvPr id="0" name=""/>
        <dsp:cNvSpPr/>
      </dsp:nvSpPr>
      <dsp:spPr>
        <a:xfrm>
          <a:off x="1843564" y="764292"/>
          <a:ext cx="213697" cy="203400"/>
        </a:xfrm>
        <a:custGeom>
          <a:avLst/>
          <a:gdLst/>
          <a:ahLst/>
          <a:cxnLst/>
          <a:rect l="0" t="0" r="0" b="0"/>
          <a:pathLst>
            <a:path>
              <a:moveTo>
                <a:pt x="213697" y="0"/>
              </a:moveTo>
              <a:lnTo>
                <a:pt x="213697" y="138611"/>
              </a:lnTo>
              <a:lnTo>
                <a:pt x="0" y="138611"/>
              </a:lnTo>
              <a:lnTo>
                <a:pt x="0" y="2034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A5A59F-F5F4-4FAD-AD82-8EC49E84A83B}">
      <dsp:nvSpPr>
        <dsp:cNvPr id="0" name=""/>
        <dsp:cNvSpPr/>
      </dsp:nvSpPr>
      <dsp:spPr>
        <a:xfrm>
          <a:off x="515661" y="2059297"/>
          <a:ext cx="91440" cy="203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58DA8-540C-476D-945A-887F40E7E71B}">
      <dsp:nvSpPr>
        <dsp:cNvPr id="0" name=""/>
        <dsp:cNvSpPr/>
      </dsp:nvSpPr>
      <dsp:spPr>
        <a:xfrm>
          <a:off x="515661" y="1411794"/>
          <a:ext cx="91440" cy="2034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4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A3519D-0D63-4E87-A93C-B91501DE3BC5}">
      <dsp:nvSpPr>
        <dsp:cNvPr id="0" name=""/>
        <dsp:cNvSpPr/>
      </dsp:nvSpPr>
      <dsp:spPr>
        <a:xfrm>
          <a:off x="561381" y="764292"/>
          <a:ext cx="1495879" cy="203400"/>
        </a:xfrm>
        <a:custGeom>
          <a:avLst/>
          <a:gdLst/>
          <a:ahLst/>
          <a:cxnLst/>
          <a:rect l="0" t="0" r="0" b="0"/>
          <a:pathLst>
            <a:path>
              <a:moveTo>
                <a:pt x="1495879" y="0"/>
              </a:moveTo>
              <a:lnTo>
                <a:pt x="1495879" y="138611"/>
              </a:lnTo>
              <a:lnTo>
                <a:pt x="0" y="138611"/>
              </a:lnTo>
              <a:lnTo>
                <a:pt x="0" y="2034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69B1AC-4A83-4913-B94C-5392515EE4DD}">
      <dsp:nvSpPr>
        <dsp:cNvPr id="0" name=""/>
        <dsp:cNvSpPr/>
      </dsp:nvSpPr>
      <dsp:spPr>
        <a:xfrm>
          <a:off x="1459318" y="677"/>
          <a:ext cx="1195884" cy="7636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944A21-9FB8-43F6-97B5-D31DB9D95EBA}">
      <dsp:nvSpPr>
        <dsp:cNvPr id="0" name=""/>
        <dsp:cNvSpPr/>
      </dsp:nvSpPr>
      <dsp:spPr>
        <a:xfrm>
          <a:off x="1537026" y="74500"/>
          <a:ext cx="1195884" cy="7636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光的特性</a:t>
          </a:r>
        </a:p>
      </dsp:txBody>
      <dsp:txXfrm>
        <a:off x="1559391" y="96865"/>
        <a:ext cx="1151154" cy="718884"/>
      </dsp:txXfrm>
    </dsp:sp>
    <dsp:sp modelId="{DAB83688-6CC0-4948-8021-723D662660DA}">
      <dsp:nvSpPr>
        <dsp:cNvPr id="0" name=""/>
        <dsp:cNvSpPr/>
      </dsp:nvSpPr>
      <dsp:spPr>
        <a:xfrm>
          <a:off x="211695" y="967693"/>
          <a:ext cx="699372" cy="444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B05848-5E9C-4569-9A3A-9CD673319911}">
      <dsp:nvSpPr>
        <dsp:cNvPr id="0" name=""/>
        <dsp:cNvSpPr/>
      </dsp:nvSpPr>
      <dsp:spPr>
        <a:xfrm>
          <a:off x="289403" y="1041516"/>
          <a:ext cx="699372" cy="4441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直線前進</a:t>
          </a:r>
        </a:p>
      </dsp:txBody>
      <dsp:txXfrm>
        <a:off x="302410" y="1054523"/>
        <a:ext cx="673358" cy="418087"/>
      </dsp:txXfrm>
    </dsp:sp>
    <dsp:sp modelId="{C5039D42-1F50-4959-A652-73AC962A5C94}">
      <dsp:nvSpPr>
        <dsp:cNvPr id="0" name=""/>
        <dsp:cNvSpPr/>
      </dsp:nvSpPr>
      <dsp:spPr>
        <a:xfrm>
          <a:off x="211695" y="1615195"/>
          <a:ext cx="699372" cy="444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C3AAA5-B9E4-4D82-B27A-605F41B0FAC4}">
      <dsp:nvSpPr>
        <dsp:cNvPr id="0" name=""/>
        <dsp:cNvSpPr/>
      </dsp:nvSpPr>
      <dsp:spPr>
        <a:xfrm>
          <a:off x="289403" y="1689018"/>
          <a:ext cx="699372" cy="4441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光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&amp;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影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關係</a:t>
          </a:r>
        </a:p>
      </dsp:txBody>
      <dsp:txXfrm>
        <a:off x="302410" y="1702025"/>
        <a:ext cx="673358" cy="418087"/>
      </dsp:txXfrm>
    </dsp:sp>
    <dsp:sp modelId="{95C24538-E720-4F07-90A1-4613F7B2BE92}">
      <dsp:nvSpPr>
        <dsp:cNvPr id="0" name=""/>
        <dsp:cNvSpPr/>
      </dsp:nvSpPr>
      <dsp:spPr>
        <a:xfrm>
          <a:off x="211695" y="2262698"/>
          <a:ext cx="699372" cy="444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F7EEF7-1826-44C3-98CE-84C4213724E4}">
      <dsp:nvSpPr>
        <dsp:cNvPr id="0" name=""/>
        <dsp:cNvSpPr/>
      </dsp:nvSpPr>
      <dsp:spPr>
        <a:xfrm>
          <a:off x="289403" y="2336520"/>
          <a:ext cx="699372" cy="4441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雷射光束觀察</a:t>
          </a:r>
        </a:p>
      </dsp:txBody>
      <dsp:txXfrm>
        <a:off x="302410" y="2349527"/>
        <a:ext cx="673358" cy="418087"/>
      </dsp:txXfrm>
    </dsp:sp>
    <dsp:sp modelId="{5B848803-5AAA-4815-A068-2F08C61E7C82}">
      <dsp:nvSpPr>
        <dsp:cNvPr id="0" name=""/>
        <dsp:cNvSpPr/>
      </dsp:nvSpPr>
      <dsp:spPr>
        <a:xfrm>
          <a:off x="1493878" y="967693"/>
          <a:ext cx="699372" cy="444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2BAB07-0318-4C3C-A0C0-8FDB58EDF688}">
      <dsp:nvSpPr>
        <dsp:cNvPr id="0" name=""/>
        <dsp:cNvSpPr/>
      </dsp:nvSpPr>
      <dsp:spPr>
        <a:xfrm>
          <a:off x="1571586" y="1041516"/>
          <a:ext cx="699372" cy="4441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反射</a:t>
          </a:r>
        </a:p>
      </dsp:txBody>
      <dsp:txXfrm>
        <a:off x="1584593" y="1054523"/>
        <a:ext cx="673358" cy="418087"/>
      </dsp:txXfrm>
    </dsp:sp>
    <dsp:sp modelId="{94292B1E-C250-4A63-8218-F851077E03F3}">
      <dsp:nvSpPr>
        <dsp:cNvPr id="0" name=""/>
        <dsp:cNvSpPr/>
      </dsp:nvSpPr>
      <dsp:spPr>
        <a:xfrm>
          <a:off x="1066483" y="1615195"/>
          <a:ext cx="699372" cy="444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CC4E08-ECAE-42B3-BB77-9D7FB5A07C23}">
      <dsp:nvSpPr>
        <dsp:cNvPr id="0" name=""/>
        <dsp:cNvSpPr/>
      </dsp:nvSpPr>
      <dsp:spPr>
        <a:xfrm>
          <a:off x="1144191" y="1689018"/>
          <a:ext cx="699372" cy="4441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鏡子反射</a:t>
          </a:r>
        </a:p>
      </dsp:txBody>
      <dsp:txXfrm>
        <a:off x="1157198" y="1702025"/>
        <a:ext cx="673358" cy="418087"/>
      </dsp:txXfrm>
    </dsp:sp>
    <dsp:sp modelId="{AAEC3992-867C-4530-B6E3-B53E9FCF9B5E}">
      <dsp:nvSpPr>
        <dsp:cNvPr id="0" name=""/>
        <dsp:cNvSpPr/>
      </dsp:nvSpPr>
      <dsp:spPr>
        <a:xfrm>
          <a:off x="1921272" y="1615195"/>
          <a:ext cx="699372" cy="444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9CBA57-BB8E-4F54-823D-8140C209580E}">
      <dsp:nvSpPr>
        <dsp:cNvPr id="0" name=""/>
        <dsp:cNvSpPr/>
      </dsp:nvSpPr>
      <dsp:spPr>
        <a:xfrm>
          <a:off x="1998980" y="1689018"/>
          <a:ext cx="699372" cy="4441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反射原理探究</a:t>
          </a:r>
        </a:p>
      </dsp:txBody>
      <dsp:txXfrm>
        <a:off x="2011987" y="1702025"/>
        <a:ext cx="673358" cy="418087"/>
      </dsp:txXfrm>
    </dsp:sp>
    <dsp:sp modelId="{46F7533E-295B-4EEB-A818-8F3F2BC65168}">
      <dsp:nvSpPr>
        <dsp:cNvPr id="0" name=""/>
        <dsp:cNvSpPr/>
      </dsp:nvSpPr>
      <dsp:spPr>
        <a:xfrm>
          <a:off x="1742470" y="2262698"/>
          <a:ext cx="1056975" cy="444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43B67F-9495-4C55-95A1-E5678F71C7C7}">
      <dsp:nvSpPr>
        <dsp:cNvPr id="0" name=""/>
        <dsp:cNvSpPr/>
      </dsp:nvSpPr>
      <dsp:spPr>
        <a:xfrm>
          <a:off x="1820178" y="2336520"/>
          <a:ext cx="1056975" cy="4441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兩面鏡的延伸學習</a:t>
          </a:r>
        </a:p>
      </dsp:txBody>
      <dsp:txXfrm>
        <a:off x="1833185" y="2349527"/>
        <a:ext cx="1030961" cy="418087"/>
      </dsp:txXfrm>
    </dsp:sp>
    <dsp:sp modelId="{D3EAE3F4-0956-486A-9014-2867509B64E2}">
      <dsp:nvSpPr>
        <dsp:cNvPr id="0" name=""/>
        <dsp:cNvSpPr/>
      </dsp:nvSpPr>
      <dsp:spPr>
        <a:xfrm>
          <a:off x="3203455" y="967693"/>
          <a:ext cx="699372" cy="444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E6A48B-20B8-41E3-B94C-75ABDD8D49CF}">
      <dsp:nvSpPr>
        <dsp:cNvPr id="0" name=""/>
        <dsp:cNvSpPr/>
      </dsp:nvSpPr>
      <dsp:spPr>
        <a:xfrm>
          <a:off x="3281163" y="1041516"/>
          <a:ext cx="699372" cy="4441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折射</a:t>
          </a:r>
        </a:p>
      </dsp:txBody>
      <dsp:txXfrm>
        <a:off x="3294170" y="1054523"/>
        <a:ext cx="673358" cy="418087"/>
      </dsp:txXfrm>
    </dsp:sp>
    <dsp:sp modelId="{DBE00251-24C7-4053-B81E-E0A894FC995C}">
      <dsp:nvSpPr>
        <dsp:cNvPr id="0" name=""/>
        <dsp:cNvSpPr/>
      </dsp:nvSpPr>
      <dsp:spPr>
        <a:xfrm>
          <a:off x="2776060" y="1615195"/>
          <a:ext cx="699372" cy="444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FB8DD3-AE2F-4D88-9BC5-2656C7651392}">
      <dsp:nvSpPr>
        <dsp:cNvPr id="0" name=""/>
        <dsp:cNvSpPr/>
      </dsp:nvSpPr>
      <dsp:spPr>
        <a:xfrm>
          <a:off x="2853768" y="1689018"/>
          <a:ext cx="699372" cy="4441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觀察物體變形</a:t>
          </a:r>
        </a:p>
      </dsp:txBody>
      <dsp:txXfrm>
        <a:off x="2866775" y="1702025"/>
        <a:ext cx="673358" cy="418087"/>
      </dsp:txXfrm>
    </dsp:sp>
    <dsp:sp modelId="{5CA4DA88-8C9C-4C83-B93D-464A4DBFFDF1}">
      <dsp:nvSpPr>
        <dsp:cNvPr id="0" name=""/>
        <dsp:cNvSpPr/>
      </dsp:nvSpPr>
      <dsp:spPr>
        <a:xfrm>
          <a:off x="3630849" y="1615195"/>
          <a:ext cx="699372" cy="444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8EA6EB-B43E-4379-ADA8-CC6EC8D0187E}">
      <dsp:nvSpPr>
        <dsp:cNvPr id="0" name=""/>
        <dsp:cNvSpPr/>
      </dsp:nvSpPr>
      <dsp:spPr>
        <a:xfrm>
          <a:off x="3708557" y="1689018"/>
          <a:ext cx="699372" cy="4441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不同介質</a:t>
          </a:r>
        </a:p>
      </dsp:txBody>
      <dsp:txXfrm>
        <a:off x="3721564" y="1702025"/>
        <a:ext cx="673358" cy="418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A01C-73F6-4144-8F97-A0631FAE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707</Words>
  <Characters>4035</Characters>
  <Application>Microsoft Office Word</Application>
  <DocSecurity>0</DocSecurity>
  <Lines>33</Lines>
  <Paragraphs>9</Paragraphs>
  <ScaleCrop>false</ScaleCrop>
  <Company>NAER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tmrc</cp:lastModifiedBy>
  <cp:revision>13</cp:revision>
  <dcterms:created xsi:type="dcterms:W3CDTF">2020-11-21T20:57:00Z</dcterms:created>
  <dcterms:modified xsi:type="dcterms:W3CDTF">2020-12-17T06:19:00Z</dcterms:modified>
</cp:coreProperties>
</file>